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p w14:paraId="3787D967" w14:textId="7F9A2249" w:rsidR="00750ABE" w:rsidRPr="00191CEE" w:rsidRDefault="00750ABE" w:rsidP="00750ABE">
      <w:pPr>
        <w:pStyle w:val="ListParagraph"/>
        <w:spacing w:after="0" w:line="240" w:lineRule="auto"/>
        <w:ind w:left="14256" w:firstLine="567"/>
        <w:jc w:val="both"/>
        <w:rPr>
          <w:rFonts w:ascii="Arial" w:hAnsi="Arial" w:cs="Arial"/>
          <w:bCs/>
          <w:lang w:val="lt-LT"/>
        </w:rPr>
      </w:pPr>
      <w:r w:rsidRPr="00191CEE">
        <w:rPr>
          <w:rFonts w:ascii="Arial" w:hAnsi="Arial" w:cs="Arial"/>
          <w:bCs/>
          <w:lang w:val="lt-LT"/>
        </w:rPr>
        <w:t>1 lentelė</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1378B3">
            <w:pPr>
              <w:spacing w:after="0" w:line="240" w:lineRule="auto"/>
              <w:jc w:val="center"/>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A74B8">
              <w:rPr>
                <w:rFonts w:ascii="Arial" w:hAnsi="Arial" w:cs="Arial"/>
                <w:sz w:val="22"/>
                <w:szCs w:val="22"/>
                <w:lang w:eastAsia="en-US"/>
              </w:rPr>
              <w:lastRenderedPageBreak/>
              <w:t>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1863E2">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w:t>
            </w:r>
            <w:r w:rsidRPr="00BA74B8">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BA74B8">
              <w:rPr>
                <w:rFonts w:ascii="Arial" w:hAnsi="Arial" w:cs="Arial"/>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lastRenderedPageBreak/>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BA74B8">
              <w:rPr>
                <w:rFonts w:ascii="Arial" w:hAnsi="Arial" w:cs="Arial"/>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w:t>
            </w:r>
            <w:r w:rsidRPr="00BA74B8">
              <w:rPr>
                <w:rFonts w:ascii="Arial" w:eastAsia="Times New Roman" w:hAnsi="Arial" w:cs="Arial"/>
              </w:rPr>
              <w:lastRenderedPageBreak/>
              <w:t>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1994C33" w14:textId="77777777" w:rsidR="001378B3" w:rsidRPr="00756D6A" w:rsidRDefault="001378B3" w:rsidP="00756D6A">
      <w:pPr>
        <w:spacing w:after="0" w:line="240" w:lineRule="auto"/>
        <w:rPr>
          <w:rFonts w:ascii="Arial" w:hAnsi="Arial" w:cs="Arial"/>
          <w:bCs/>
        </w:rPr>
      </w:pPr>
    </w:p>
    <w:p w14:paraId="53A19EB5" w14:textId="77777777" w:rsidR="001378B3" w:rsidRPr="00191CEE" w:rsidRDefault="001378B3" w:rsidP="001378B3">
      <w:pPr>
        <w:tabs>
          <w:tab w:val="left" w:pos="720"/>
        </w:tabs>
        <w:spacing w:after="0" w:line="240" w:lineRule="auto"/>
        <w:jc w:val="center"/>
        <w:rPr>
          <w:rFonts w:ascii="Arial" w:eastAsia="Times New Roman" w:hAnsi="Arial" w:cs="Arial"/>
          <w:b/>
        </w:rPr>
      </w:pPr>
      <w:r w:rsidRPr="00191CEE">
        <w:rPr>
          <w:rFonts w:ascii="Arial" w:eastAsia="Times New Roman" w:hAnsi="Arial" w:cs="Arial"/>
          <w:b/>
        </w:rPr>
        <w:t>Tiekėjų kvalifikacijos reikalavimai</w:t>
      </w:r>
    </w:p>
    <w:p w14:paraId="1EC37202" w14:textId="60C54AE0" w:rsidR="00750ABE" w:rsidRPr="00191CEE" w:rsidRDefault="00750ABE" w:rsidP="00750ABE">
      <w:pPr>
        <w:pStyle w:val="ListParagraph"/>
        <w:tabs>
          <w:tab w:val="left" w:pos="720"/>
        </w:tabs>
        <w:spacing w:after="0" w:line="240" w:lineRule="auto"/>
        <w:ind w:left="14256"/>
        <w:contextualSpacing w:val="0"/>
        <w:rPr>
          <w:rFonts w:ascii="Arial" w:eastAsia="Times New Roman" w:hAnsi="Arial" w:cs="Arial"/>
          <w:bCs/>
          <w:lang w:val="lt-LT"/>
        </w:rPr>
      </w:pPr>
      <w:r w:rsidRPr="00191CEE">
        <w:rPr>
          <w:rFonts w:ascii="Arial" w:hAnsi="Arial" w:cs="Arial"/>
          <w:bCs/>
          <w:lang w:val="lt-LT"/>
        </w:rPr>
        <w:t>2 lentelė</w:t>
      </w:r>
    </w:p>
    <w:p w14:paraId="7A526968" w14:textId="77777777" w:rsidR="001378B3" w:rsidRPr="00191CEE" w:rsidRDefault="001378B3" w:rsidP="001378B3">
      <w:pPr>
        <w:tabs>
          <w:tab w:val="left" w:pos="720"/>
        </w:tabs>
        <w:spacing w:after="0" w:line="240" w:lineRule="auto"/>
        <w:jc w:val="both"/>
        <w:rPr>
          <w:rFonts w:ascii="Arial" w:eastAsia="Calibri" w:hAnsi="Arial" w:cs="Arial"/>
          <w:bCs/>
        </w:rPr>
      </w:pPr>
    </w:p>
    <w:tbl>
      <w:tblPr>
        <w:tblStyle w:val="TableGrid"/>
        <w:tblW w:w="15926" w:type="dxa"/>
        <w:tblLook w:val="04A0" w:firstRow="1" w:lastRow="0" w:firstColumn="1" w:lastColumn="0" w:noHBand="0" w:noVBand="1"/>
      </w:tblPr>
      <w:tblGrid>
        <w:gridCol w:w="562"/>
        <w:gridCol w:w="5726"/>
        <w:gridCol w:w="5669"/>
        <w:gridCol w:w="3969"/>
      </w:tblGrid>
      <w:tr w:rsidR="001378B3" w:rsidRPr="00191CEE" w14:paraId="3AC2A1AC" w14:textId="77777777" w:rsidTr="001378B3">
        <w:tc>
          <w:tcPr>
            <w:tcW w:w="562"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A2AAF3" w14:textId="77777777" w:rsidR="001378B3" w:rsidRPr="00191CEE" w:rsidRDefault="001378B3" w:rsidP="00660F28">
            <w:pPr>
              <w:spacing w:line="240" w:lineRule="auto"/>
              <w:contextualSpacing/>
              <w:jc w:val="center"/>
              <w:rPr>
                <w:rFonts w:ascii="Arial" w:hAnsi="Arial" w:cs="Arial"/>
                <w:b/>
                <w:sz w:val="22"/>
                <w:szCs w:val="22"/>
              </w:rPr>
            </w:pPr>
            <w:r w:rsidRPr="00191CEE">
              <w:rPr>
                <w:rFonts w:ascii="Arial" w:hAnsi="Arial" w:cs="Arial"/>
                <w:b/>
                <w:sz w:val="22"/>
                <w:szCs w:val="22"/>
              </w:rPr>
              <w:t>Eil. Nr.</w:t>
            </w:r>
          </w:p>
        </w:tc>
        <w:tc>
          <w:tcPr>
            <w:tcW w:w="5726"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98502F8" w14:textId="77777777" w:rsidR="001378B3" w:rsidRPr="00191CEE" w:rsidRDefault="001378B3" w:rsidP="00660F28">
            <w:pPr>
              <w:spacing w:after="0" w:line="240" w:lineRule="auto"/>
              <w:ind w:left="6"/>
              <w:contextualSpacing/>
              <w:jc w:val="center"/>
              <w:rPr>
                <w:rFonts w:ascii="Arial" w:hAnsi="Arial" w:cs="Arial"/>
                <w:b/>
                <w:sz w:val="22"/>
                <w:szCs w:val="22"/>
              </w:rPr>
            </w:pPr>
            <w:r w:rsidRPr="00191CEE">
              <w:rPr>
                <w:rFonts w:ascii="Arial" w:hAnsi="Arial" w:cs="Arial"/>
                <w:b/>
                <w:sz w:val="22"/>
                <w:szCs w:val="22"/>
              </w:rPr>
              <w:t>Reikalavimas</w:t>
            </w:r>
          </w:p>
        </w:tc>
        <w:tc>
          <w:tcPr>
            <w:tcW w:w="5669"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ECFC401" w14:textId="77777777" w:rsidR="001378B3" w:rsidRPr="00191CEE" w:rsidRDefault="001378B3" w:rsidP="00660F28">
            <w:pPr>
              <w:spacing w:after="0" w:line="240" w:lineRule="auto"/>
              <w:ind w:left="6"/>
              <w:contextualSpacing/>
              <w:jc w:val="center"/>
              <w:rPr>
                <w:rFonts w:ascii="Arial" w:hAnsi="Arial" w:cs="Arial"/>
                <w:b/>
                <w:sz w:val="22"/>
                <w:szCs w:val="22"/>
              </w:rPr>
            </w:pPr>
            <w:r w:rsidRPr="00191CEE">
              <w:rPr>
                <w:rFonts w:ascii="Arial" w:hAnsi="Arial" w:cs="Arial"/>
                <w:b/>
                <w:sz w:val="22"/>
                <w:szCs w:val="22"/>
              </w:rPr>
              <w:t>Atitiktį reikalavimui įrodantys dokumentai</w:t>
            </w:r>
          </w:p>
        </w:tc>
        <w:tc>
          <w:tcPr>
            <w:tcW w:w="3969"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39F2105" w14:textId="77777777" w:rsidR="001378B3" w:rsidRPr="00191CEE" w:rsidRDefault="001378B3" w:rsidP="00660F28">
            <w:pPr>
              <w:spacing w:after="0" w:line="240" w:lineRule="auto"/>
              <w:ind w:left="6"/>
              <w:contextualSpacing/>
              <w:jc w:val="center"/>
              <w:rPr>
                <w:rFonts w:ascii="Arial" w:hAnsi="Arial" w:cs="Arial"/>
                <w:b/>
                <w:sz w:val="22"/>
                <w:szCs w:val="22"/>
              </w:rPr>
            </w:pPr>
            <w:r w:rsidRPr="00191CEE">
              <w:rPr>
                <w:rFonts w:ascii="Arial" w:hAnsi="Arial" w:cs="Arial"/>
                <w:b/>
                <w:sz w:val="22"/>
                <w:szCs w:val="22"/>
              </w:rPr>
              <w:t>Subjektas, kuris turi atitikti reikalavimą</w:t>
            </w:r>
          </w:p>
        </w:tc>
      </w:tr>
      <w:tr w:rsidR="001378B3" w:rsidRPr="00191CEE" w14:paraId="23A36C73" w14:textId="77777777" w:rsidTr="00EF7D6D">
        <w:trPr>
          <w:trHeight w:val="454"/>
        </w:trPr>
        <w:tc>
          <w:tcPr>
            <w:tcW w:w="1592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C109D7" w14:textId="77777777" w:rsidR="001378B3" w:rsidRPr="00191CEE" w:rsidRDefault="001378B3" w:rsidP="00EF7D6D">
            <w:pPr>
              <w:spacing w:after="0" w:line="240" w:lineRule="auto"/>
              <w:jc w:val="center"/>
              <w:rPr>
                <w:rFonts w:ascii="Arial" w:hAnsi="Arial" w:cs="Arial"/>
                <w:b/>
                <w:sz w:val="22"/>
                <w:szCs w:val="22"/>
              </w:rPr>
            </w:pPr>
            <w:r w:rsidRPr="00191CEE">
              <w:rPr>
                <w:rFonts w:ascii="Arial" w:hAnsi="Arial" w:cs="Arial"/>
                <w:b/>
                <w:sz w:val="22"/>
                <w:szCs w:val="22"/>
              </w:rPr>
              <w:t>Techninis ir profesinis pajėgumas</w:t>
            </w:r>
          </w:p>
        </w:tc>
      </w:tr>
      <w:tr w:rsidR="001378B3" w:rsidRPr="00191CEE" w14:paraId="47B11645" w14:textId="77777777" w:rsidTr="0036486D">
        <w:trPr>
          <w:trHeight w:val="20"/>
        </w:trPr>
        <w:tc>
          <w:tcPr>
            <w:tcW w:w="562" w:type="dxa"/>
            <w:tcBorders>
              <w:top w:val="single" w:sz="4" w:space="0" w:color="000000"/>
              <w:left w:val="single" w:sz="4" w:space="0" w:color="000000"/>
              <w:bottom w:val="single" w:sz="4" w:space="0" w:color="000000"/>
              <w:right w:val="single" w:sz="4" w:space="0" w:color="000000"/>
            </w:tcBorders>
          </w:tcPr>
          <w:p w14:paraId="4F844E78" w14:textId="77777777" w:rsidR="001378B3" w:rsidRPr="00191CEE" w:rsidRDefault="001378B3" w:rsidP="001378B3">
            <w:pPr>
              <w:numPr>
                <w:ilvl w:val="0"/>
                <w:numId w:val="42"/>
              </w:numPr>
              <w:spacing w:after="0" w:line="240" w:lineRule="auto"/>
              <w:ind w:left="0" w:right="-16" w:hanging="31"/>
              <w:contextualSpacing/>
              <w:rPr>
                <w:rFonts w:ascii="Arial" w:hAnsi="Arial" w:cs="Arial"/>
                <w:sz w:val="22"/>
                <w:szCs w:val="22"/>
                <w:lang w:val="en-US"/>
              </w:rPr>
            </w:pPr>
          </w:p>
        </w:tc>
        <w:tc>
          <w:tcPr>
            <w:tcW w:w="5726" w:type="dxa"/>
            <w:tcBorders>
              <w:top w:val="single" w:sz="4" w:space="0" w:color="000000"/>
              <w:left w:val="single" w:sz="4" w:space="0" w:color="000000"/>
              <w:bottom w:val="single" w:sz="4" w:space="0" w:color="000000"/>
              <w:right w:val="single" w:sz="4" w:space="0" w:color="000000"/>
            </w:tcBorders>
            <w:hideMark/>
          </w:tcPr>
          <w:p w14:paraId="1722EAEC" w14:textId="77777777" w:rsidR="000C218D" w:rsidRPr="00191CEE" w:rsidRDefault="000C218D" w:rsidP="0036486D">
            <w:pPr>
              <w:spacing w:after="0" w:line="240" w:lineRule="auto"/>
              <w:rPr>
                <w:rFonts w:ascii="Arial" w:hAnsi="Arial" w:cs="Arial"/>
                <w:sz w:val="22"/>
                <w:szCs w:val="22"/>
              </w:rPr>
            </w:pPr>
          </w:p>
          <w:p w14:paraId="21C33181" w14:textId="503E20C6" w:rsidR="001378B3" w:rsidRPr="00191CEE" w:rsidRDefault="000C218D" w:rsidP="0036486D">
            <w:pPr>
              <w:spacing w:after="0" w:line="240" w:lineRule="auto"/>
              <w:rPr>
                <w:rFonts w:ascii="Arial" w:hAnsi="Arial" w:cs="Arial"/>
                <w:sz w:val="22"/>
                <w:szCs w:val="22"/>
              </w:rPr>
            </w:pPr>
            <w:r w:rsidRPr="00191CEE">
              <w:rPr>
                <w:rFonts w:ascii="Arial" w:hAnsi="Arial" w:cs="Arial"/>
                <w:sz w:val="22"/>
                <w:szCs w:val="22"/>
              </w:rPr>
              <w:t xml:space="preserve">Tiekėjas </w:t>
            </w:r>
            <w:r w:rsidR="001378B3" w:rsidRPr="00191CEE">
              <w:rPr>
                <w:rFonts w:ascii="Arial" w:hAnsi="Arial" w:cs="Arial"/>
                <w:sz w:val="22"/>
                <w:szCs w:val="22"/>
              </w:rPr>
              <w:t xml:space="preserve">per paskutinius 3 (trejus) metus arba per laiką nuo tiekėjo įregistravimo dienos (jei tiekėjas vykdo veiklą mažiau nei 3 metus) iki pasiūlymo pateikimo termino pabaigos yra tinkamai įvykdęs arba dabar vykdo ne mažiau kaip 1 (vieną) ar kelias, bet ne daugiau kaip trijų sutarčių, kurių vykdymo metu buvo/yra teikiamos , Nekilnojamojo turto valdymo informacinės sistemos diegimo, vystymo ir priežiūros paslaugas, kurių bendra </w:t>
            </w:r>
            <w:r w:rsidR="001378B3" w:rsidRPr="00191CEE">
              <w:rPr>
                <w:rFonts w:ascii="Arial" w:hAnsi="Arial" w:cs="Arial"/>
                <w:sz w:val="22"/>
                <w:szCs w:val="22"/>
              </w:rPr>
              <w:lastRenderedPageBreak/>
              <w:t>vertė yra ne mažesnė kaip 40 000 Eur be PVM ir galutiniai rezultatai buvo tinkami.</w:t>
            </w:r>
          </w:p>
        </w:tc>
        <w:tc>
          <w:tcPr>
            <w:tcW w:w="5669" w:type="dxa"/>
            <w:tcBorders>
              <w:top w:val="single" w:sz="4" w:space="0" w:color="000000"/>
              <w:left w:val="single" w:sz="4" w:space="0" w:color="000000"/>
              <w:bottom w:val="single" w:sz="4" w:space="0" w:color="000000"/>
              <w:right w:val="single" w:sz="4" w:space="0" w:color="000000"/>
            </w:tcBorders>
            <w:hideMark/>
          </w:tcPr>
          <w:p w14:paraId="0D0AC36F" w14:textId="77777777" w:rsidR="003D748D" w:rsidRPr="00191CEE" w:rsidRDefault="003D748D" w:rsidP="003D748D">
            <w:pPr>
              <w:pStyle w:val="NoSpacing"/>
              <w:rPr>
                <w:rFonts w:ascii="Arial" w:hAnsi="Arial" w:cs="Arial"/>
                <w:b/>
                <w:bCs/>
                <w:sz w:val="22"/>
                <w:szCs w:val="22"/>
                <w:u w:val="single"/>
              </w:rPr>
            </w:pPr>
            <w:r w:rsidRPr="00191CEE">
              <w:rPr>
                <w:rFonts w:ascii="Arial" w:hAnsi="Arial" w:cs="Arial"/>
                <w:b/>
                <w:bCs/>
                <w:sz w:val="22"/>
                <w:szCs w:val="22"/>
                <w:u w:val="single"/>
              </w:rPr>
              <w:lastRenderedPageBreak/>
              <w:t>Kartu su pasiūlymu.</w:t>
            </w:r>
          </w:p>
          <w:p w14:paraId="69859FFF" w14:textId="77777777" w:rsidR="003D748D" w:rsidRPr="00191CEE" w:rsidRDefault="003D748D" w:rsidP="00E064B7">
            <w:pPr>
              <w:pStyle w:val="NoSpacing"/>
              <w:jc w:val="both"/>
              <w:rPr>
                <w:rFonts w:ascii="Arial" w:hAnsi="Arial" w:cs="Arial"/>
                <w:sz w:val="22"/>
                <w:szCs w:val="22"/>
                <w:u w:val="single"/>
              </w:rPr>
            </w:pPr>
          </w:p>
          <w:p w14:paraId="584EE885" w14:textId="19D76B9F" w:rsidR="001378B3" w:rsidRPr="00191CEE" w:rsidRDefault="001378B3" w:rsidP="00E064B7">
            <w:pPr>
              <w:pStyle w:val="NoSpacing"/>
              <w:jc w:val="both"/>
              <w:rPr>
                <w:rFonts w:ascii="Arial" w:hAnsi="Arial" w:cs="Arial"/>
                <w:sz w:val="22"/>
                <w:szCs w:val="22"/>
              </w:rPr>
            </w:pPr>
            <w:r w:rsidRPr="00191CEE">
              <w:rPr>
                <w:rFonts w:ascii="Arial" w:hAnsi="Arial" w:cs="Arial"/>
                <w:bCs/>
                <w:sz w:val="22"/>
                <w:szCs w:val="22"/>
              </w:rPr>
              <w:t xml:space="preserve">Pagrindinių per paskutinius 3 metus arba per laiką nuo tiekėjo įregistravimo dienos (jei tiekėjas vykdo veiklą mažiau nei 3 metus) įvykdytų arba vykdomų sutarčių sąrašas teikiamas užpildant </w:t>
            </w:r>
            <w:r w:rsidRPr="00191CEE">
              <w:rPr>
                <w:rFonts w:ascii="Arial" w:hAnsi="Arial" w:cs="Arial"/>
                <w:b/>
                <w:sz w:val="22"/>
                <w:szCs w:val="22"/>
              </w:rPr>
              <w:t xml:space="preserve">Specialiųjų sąlygų </w:t>
            </w:r>
            <w:r w:rsidR="00750ABE" w:rsidRPr="00191CEE">
              <w:rPr>
                <w:rFonts w:ascii="Arial" w:hAnsi="Arial" w:cs="Arial"/>
                <w:b/>
                <w:sz w:val="22"/>
                <w:szCs w:val="22"/>
              </w:rPr>
              <w:t>6</w:t>
            </w:r>
            <w:r w:rsidRPr="00191CEE">
              <w:rPr>
                <w:rFonts w:ascii="Arial" w:hAnsi="Arial" w:cs="Arial"/>
                <w:b/>
                <w:sz w:val="22"/>
                <w:szCs w:val="22"/>
              </w:rPr>
              <w:t xml:space="preserve"> priedo</w:t>
            </w:r>
            <w:r w:rsidRPr="00191CEE">
              <w:rPr>
                <w:rFonts w:ascii="Arial" w:hAnsi="Arial" w:cs="Arial"/>
                <w:bCs/>
                <w:sz w:val="22"/>
                <w:szCs w:val="22"/>
              </w:rPr>
              <w:t xml:space="preserve"> „Tiekėjo įvykdytų ir (arba) vykdomų sutarčių sąrašas“ formą.</w:t>
            </w:r>
          </w:p>
          <w:p w14:paraId="663B1B2B" w14:textId="77777777"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t>Kurioje kiekvienai sutarčiai nurodyti:</w:t>
            </w:r>
          </w:p>
          <w:p w14:paraId="048E2D32" w14:textId="77777777"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lastRenderedPageBreak/>
              <w:t>a) užsakovą – paslaugų gavėją (įmonės/įstaigos/organizacijos pavadinimas, adresas, telefonas, kontaktinis asmuo);</w:t>
            </w:r>
          </w:p>
          <w:p w14:paraId="5D689235" w14:textId="77777777"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t>b) sutarties vertę;</w:t>
            </w:r>
          </w:p>
          <w:p w14:paraId="0FBDDA31" w14:textId="77777777"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t>c) sutarties (jos dalies) objekto pavadinimą;</w:t>
            </w:r>
          </w:p>
          <w:p w14:paraId="0168429A" w14:textId="77777777"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t>d) sutarties (jos dalies) pradžios ir pabaigos datą (metai ir mėnuo);</w:t>
            </w:r>
          </w:p>
          <w:p w14:paraId="17CFB549" w14:textId="77777777"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t>e) trumpą suteiktų paslaugų aprašymą;</w:t>
            </w:r>
          </w:p>
          <w:p w14:paraId="166A72DC" w14:textId="34E75498" w:rsidR="001378B3" w:rsidRPr="00191CEE" w:rsidRDefault="001378B3" w:rsidP="00E064B7">
            <w:pPr>
              <w:tabs>
                <w:tab w:val="left" w:pos="174"/>
              </w:tabs>
              <w:spacing w:line="240" w:lineRule="auto"/>
              <w:contextualSpacing/>
              <w:jc w:val="both"/>
              <w:rPr>
                <w:rFonts w:ascii="Arial" w:hAnsi="Arial" w:cs="Arial"/>
                <w:bCs/>
                <w:sz w:val="22"/>
                <w:szCs w:val="22"/>
              </w:rPr>
            </w:pPr>
            <w:r w:rsidRPr="00191CEE">
              <w:rPr>
                <w:rFonts w:ascii="Arial" w:hAnsi="Arial" w:cs="Arial"/>
                <w:bCs/>
                <w:sz w:val="22"/>
                <w:szCs w:val="22"/>
              </w:rPr>
              <w:t xml:space="preserve">Pateikti užsakovo pažymą (patvirtintą užsakovo arba jo įgalioto asmens parašu ir įmonės antspaudu (jei turi), patvirtinančią, kad sutartiniai įsipareigojimai įvykdyti tinkamai, nurodant sutarties (jos dalies) objektą, sutarties (jos dalies) pradžios ir pabaigos datą (metai ir mėnuo), užsakovo kontaktinį asmenį (vardas, pavardė, pareigos, tel. Nr.), arba pasirašyto paslaugų priėmimo – perdavimo akto patvirtintą kopiją, o jų nesant – tiekėjo deklaraciją ar kitą lygiavertį dokumentą. Perkančioji organizacija, siekdama patikslinti pateiktą informaciją, pasilieka teisę be išankstinio įspėjimo susisiekti su nurodytu užsakovu. </w:t>
            </w:r>
          </w:p>
        </w:tc>
        <w:tc>
          <w:tcPr>
            <w:tcW w:w="3969" w:type="dxa"/>
            <w:tcBorders>
              <w:top w:val="single" w:sz="4" w:space="0" w:color="000000"/>
              <w:left w:val="single" w:sz="4" w:space="0" w:color="000000"/>
              <w:bottom w:val="single" w:sz="4" w:space="0" w:color="000000"/>
              <w:right w:val="single" w:sz="4" w:space="0" w:color="000000"/>
            </w:tcBorders>
            <w:hideMark/>
          </w:tcPr>
          <w:p w14:paraId="0CC52FE3" w14:textId="77777777" w:rsidR="001378B3" w:rsidRPr="00191CEE" w:rsidRDefault="001378B3" w:rsidP="00660F28">
            <w:pPr>
              <w:spacing w:after="0" w:line="240" w:lineRule="auto"/>
              <w:jc w:val="both"/>
              <w:rPr>
                <w:rFonts w:ascii="Arial" w:hAnsi="Arial" w:cs="Arial"/>
                <w:bCs/>
                <w:sz w:val="22"/>
                <w:szCs w:val="22"/>
              </w:rPr>
            </w:pPr>
            <w:r w:rsidRPr="00191CEE">
              <w:rPr>
                <w:rFonts w:ascii="Arial" w:hAnsi="Arial" w:cs="Arial"/>
                <w:bCs/>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3CADE04" w14:textId="77777777" w:rsidR="001378B3" w:rsidRPr="00191CEE" w:rsidRDefault="001378B3" w:rsidP="00660F28">
            <w:pPr>
              <w:spacing w:after="0" w:line="240" w:lineRule="auto"/>
              <w:jc w:val="both"/>
              <w:rPr>
                <w:rFonts w:ascii="Arial" w:hAnsi="Arial" w:cs="Arial"/>
                <w:bCs/>
                <w:sz w:val="22"/>
                <w:szCs w:val="22"/>
              </w:rPr>
            </w:pPr>
            <w:r w:rsidRPr="00191CEE">
              <w:rPr>
                <w:rFonts w:ascii="Arial" w:hAnsi="Arial" w:cs="Arial"/>
                <w:bCs/>
                <w:sz w:val="22"/>
                <w:szCs w:val="22"/>
              </w:rPr>
              <w:t xml:space="preserve">Tiekėjas gali remtis kitų ūkio subjektų pajėgumais tik tuo atveju, jeigu tie subjektai patys vykdys tą pirkimo </w:t>
            </w:r>
            <w:r w:rsidRPr="00191CEE">
              <w:rPr>
                <w:rFonts w:ascii="Arial" w:hAnsi="Arial" w:cs="Arial"/>
                <w:bCs/>
                <w:sz w:val="22"/>
                <w:szCs w:val="22"/>
              </w:rPr>
              <w:lastRenderedPageBreak/>
              <w:t xml:space="preserve">sutarties dalį, kuriai reikia jų turimų pajėgumų. </w:t>
            </w:r>
          </w:p>
          <w:p w14:paraId="18B3E050" w14:textId="77777777" w:rsidR="001378B3" w:rsidRPr="00191CEE" w:rsidRDefault="001378B3" w:rsidP="00660F28">
            <w:pPr>
              <w:spacing w:after="0" w:line="240" w:lineRule="auto"/>
              <w:jc w:val="both"/>
              <w:rPr>
                <w:rFonts w:ascii="Arial" w:hAnsi="Arial" w:cs="Arial"/>
                <w:b/>
                <w:sz w:val="22"/>
                <w:szCs w:val="22"/>
              </w:rPr>
            </w:pPr>
            <w:r w:rsidRPr="00191CEE">
              <w:rPr>
                <w:rFonts w:ascii="Arial" w:hAnsi="Arial" w:cs="Arial"/>
                <w:b/>
                <w:sz w:val="22"/>
                <w:szCs w:val="22"/>
              </w:rPr>
              <w:t xml:space="preserve">Subtiekėjams šis reikalavimas nekeliamas. </w:t>
            </w:r>
          </w:p>
        </w:tc>
      </w:tr>
      <w:tr w:rsidR="00464A98" w:rsidRPr="00191CEE" w14:paraId="2DA0F0AA" w14:textId="77777777" w:rsidTr="00464A98">
        <w:trPr>
          <w:trHeight w:val="20"/>
        </w:trPr>
        <w:tc>
          <w:tcPr>
            <w:tcW w:w="562" w:type="dxa"/>
            <w:tcBorders>
              <w:top w:val="single" w:sz="4" w:space="0" w:color="000000"/>
              <w:left w:val="single" w:sz="4" w:space="0" w:color="000000"/>
              <w:bottom w:val="single" w:sz="4" w:space="0" w:color="000000"/>
              <w:right w:val="single" w:sz="4" w:space="0" w:color="000000"/>
            </w:tcBorders>
          </w:tcPr>
          <w:p w14:paraId="0B2AF88C" w14:textId="77777777" w:rsidR="00464A98" w:rsidRPr="00191CEE" w:rsidRDefault="00464A98" w:rsidP="001378B3">
            <w:pPr>
              <w:numPr>
                <w:ilvl w:val="0"/>
                <w:numId w:val="42"/>
              </w:numPr>
              <w:spacing w:after="0" w:line="240" w:lineRule="auto"/>
              <w:ind w:left="0" w:right="-16" w:hanging="31"/>
              <w:contextualSpacing/>
              <w:rPr>
                <w:rFonts w:ascii="Arial" w:hAnsi="Arial" w:cs="Arial"/>
                <w:sz w:val="22"/>
                <w:szCs w:val="22"/>
                <w:lang w:val="en-US"/>
              </w:rPr>
            </w:pPr>
          </w:p>
        </w:tc>
        <w:tc>
          <w:tcPr>
            <w:tcW w:w="5726" w:type="dxa"/>
            <w:tcBorders>
              <w:top w:val="single" w:sz="4" w:space="0" w:color="000000"/>
              <w:left w:val="single" w:sz="4" w:space="0" w:color="000000"/>
              <w:bottom w:val="single" w:sz="4" w:space="0" w:color="000000"/>
              <w:right w:val="single" w:sz="4" w:space="0" w:color="000000"/>
            </w:tcBorders>
          </w:tcPr>
          <w:p w14:paraId="1C9E87FF" w14:textId="77777777" w:rsidR="00464A98" w:rsidRPr="00191CEE" w:rsidRDefault="00464A98" w:rsidP="00660F28">
            <w:pPr>
              <w:spacing w:after="0" w:line="240" w:lineRule="auto"/>
              <w:jc w:val="both"/>
              <w:rPr>
                <w:rFonts w:ascii="Arial" w:hAnsi="Arial" w:cs="Arial"/>
                <w:color w:val="000000"/>
                <w:sz w:val="22"/>
                <w:szCs w:val="22"/>
              </w:rPr>
            </w:pPr>
          </w:p>
          <w:p w14:paraId="0A8DD420" w14:textId="602BB65F" w:rsidR="00464A98" w:rsidRPr="00191CEE" w:rsidRDefault="00464A98" w:rsidP="00CA2490">
            <w:pPr>
              <w:spacing w:after="0" w:line="240" w:lineRule="auto"/>
              <w:jc w:val="both"/>
              <w:rPr>
                <w:rFonts w:ascii="Arial" w:hAnsi="Arial" w:cs="Arial"/>
                <w:color w:val="000000"/>
                <w:sz w:val="22"/>
                <w:szCs w:val="22"/>
              </w:rPr>
            </w:pPr>
            <w:r w:rsidRPr="00191CEE">
              <w:rPr>
                <w:rFonts w:ascii="Arial" w:hAnsi="Arial" w:cs="Arial"/>
                <w:color w:val="000000"/>
                <w:sz w:val="22"/>
                <w:szCs w:val="22"/>
              </w:rPr>
              <w:t>Tiekėjas pirkimo sutarties vykdymui turi paskirti ne mažiau kaip 1 (vieną) projekto vadovą, atitinkantį šiuos reikalavimus:</w:t>
            </w:r>
          </w:p>
        </w:tc>
        <w:tc>
          <w:tcPr>
            <w:tcW w:w="5669" w:type="dxa"/>
            <w:vMerge w:val="restart"/>
            <w:tcBorders>
              <w:top w:val="single" w:sz="4" w:space="0" w:color="000000"/>
              <w:left w:val="single" w:sz="4" w:space="0" w:color="000000"/>
              <w:right w:val="single" w:sz="4" w:space="0" w:color="000000"/>
            </w:tcBorders>
          </w:tcPr>
          <w:p w14:paraId="5F929883" w14:textId="77777777" w:rsidR="00A377AD" w:rsidRPr="00622F1F" w:rsidRDefault="00A377AD" w:rsidP="00A377AD">
            <w:pPr>
              <w:tabs>
                <w:tab w:val="left" w:pos="286"/>
              </w:tabs>
              <w:ind w:left="2"/>
              <w:contextualSpacing/>
              <w:rPr>
                <w:rFonts w:ascii="Arial" w:hAnsi="Arial" w:cs="Arial"/>
                <w:b/>
                <w:bCs/>
                <w:sz w:val="22"/>
                <w:szCs w:val="22"/>
                <w:u w:val="single"/>
              </w:rPr>
            </w:pPr>
            <w:r w:rsidRPr="00622F1F">
              <w:rPr>
                <w:rFonts w:ascii="Arial" w:hAnsi="Arial" w:cs="Arial"/>
                <w:b/>
                <w:bCs/>
                <w:sz w:val="22"/>
                <w:szCs w:val="22"/>
                <w:u w:val="single"/>
              </w:rPr>
              <w:t>Kartu su pasiūlymu.</w:t>
            </w:r>
          </w:p>
          <w:p w14:paraId="1374AC0F" w14:textId="348FA3EB" w:rsidR="00A377AD" w:rsidRPr="00191CEE" w:rsidRDefault="00A377AD" w:rsidP="00464A9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Tiekėjas</w:t>
            </w:r>
            <w:r w:rsidRPr="00191CEE">
              <w:rPr>
                <w:rFonts w:ascii="Arial" w:hAnsi="Arial" w:cs="Arial"/>
                <w:bCs/>
                <w:sz w:val="22"/>
                <w:szCs w:val="22"/>
              </w:rPr>
              <w:t xml:space="preserve"> privalo </w:t>
            </w:r>
            <w:r w:rsidRPr="00191CEE">
              <w:rPr>
                <w:rFonts w:ascii="Arial" w:hAnsi="Arial" w:cs="Arial"/>
                <w:b/>
                <w:i/>
                <w:iCs/>
                <w:sz w:val="22"/>
                <w:szCs w:val="22"/>
              </w:rPr>
              <w:t xml:space="preserve">pateikti </w:t>
            </w:r>
            <w:r w:rsidRPr="00191CEE">
              <w:rPr>
                <w:rFonts w:ascii="Arial" w:hAnsi="Arial" w:cs="Arial"/>
                <w:i/>
                <w:iCs/>
                <w:sz w:val="22"/>
                <w:szCs w:val="22"/>
              </w:rPr>
              <w:t>deklaraciją</w:t>
            </w:r>
            <w:r w:rsidRPr="00191CEE">
              <w:rPr>
                <w:rFonts w:ascii="Arial" w:hAnsi="Arial" w:cs="Arial"/>
                <w:sz w:val="22"/>
                <w:szCs w:val="22"/>
              </w:rPr>
              <w:t xml:space="preserve"> pagal Atviro konkurso Specialiųjų sąlygų </w:t>
            </w:r>
            <w:r w:rsidRPr="00191CEE">
              <w:rPr>
                <w:rFonts w:ascii="Arial" w:hAnsi="Arial" w:cs="Arial"/>
                <w:b/>
                <w:bCs/>
                <w:sz w:val="22"/>
                <w:szCs w:val="22"/>
              </w:rPr>
              <w:t>7 priedo formą „</w:t>
            </w:r>
            <w:r w:rsidRPr="00191CEE">
              <w:rPr>
                <w:rFonts w:ascii="Arial" w:hAnsi="Arial" w:cs="Arial"/>
                <w:bCs/>
                <w:sz w:val="22"/>
                <w:szCs w:val="22"/>
              </w:rPr>
              <w:t>Tiekėjo specialistų sąrašas”</w:t>
            </w:r>
          </w:p>
          <w:p w14:paraId="3A7B13DC" w14:textId="108D2FEF" w:rsidR="00464A98" w:rsidRPr="00191CEE" w:rsidRDefault="00464A98" w:rsidP="00464A9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Siūlomo projekto vadovo gyvenimo aprašymas (CV), patvirtinantis atitikimą nustatytiems reikalavimams.</w:t>
            </w:r>
          </w:p>
          <w:p w14:paraId="398704A8" w14:textId="44CC89D1" w:rsidR="00464A98" w:rsidRPr="00191CEE" w:rsidRDefault="00464A98" w:rsidP="00464A9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Projekto vadovui išduotas PMP (Project management professional) (ar jam lygiavertis) sertifikatas.</w:t>
            </w:r>
          </w:p>
          <w:p w14:paraId="7E0F8B1D" w14:textId="71259CC5" w:rsidR="00464A98" w:rsidRPr="00191CEE" w:rsidRDefault="00464A98" w:rsidP="00464A9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Jei specialistas nėra teikėjo darbuotojas, pateikiamas specialisto pasirašytas sutikimas teikti paslaugas, jeigu teikėjas laimės viešąjį pirkimą ir bus pasirašyta pirkimo sutartis.</w:t>
            </w:r>
          </w:p>
        </w:tc>
        <w:tc>
          <w:tcPr>
            <w:tcW w:w="3969" w:type="dxa"/>
            <w:vMerge w:val="restart"/>
            <w:tcBorders>
              <w:top w:val="single" w:sz="4" w:space="0" w:color="000000"/>
              <w:left w:val="single" w:sz="4" w:space="0" w:color="000000"/>
              <w:right w:val="single" w:sz="4" w:space="0" w:color="000000"/>
            </w:tcBorders>
          </w:tcPr>
          <w:p w14:paraId="3558E048" w14:textId="649CAD92" w:rsidR="00464A98" w:rsidRPr="00191CEE" w:rsidRDefault="00464A98" w:rsidP="00464A98">
            <w:pPr>
              <w:spacing w:after="0" w:line="240" w:lineRule="auto"/>
              <w:rPr>
                <w:rFonts w:ascii="Arial" w:hAnsi="Arial" w:cs="Arial"/>
                <w:bCs/>
                <w:color w:val="000000"/>
                <w:sz w:val="22"/>
                <w:szCs w:val="22"/>
              </w:rPr>
            </w:pPr>
            <w:r w:rsidRPr="00191CEE">
              <w:rPr>
                <w:rFonts w:ascii="Arial" w:hAnsi="Arial" w:cs="Arial"/>
                <w:bCs/>
                <w:color w:val="000000"/>
                <w:sz w:val="22"/>
                <w:szCs w:val="22"/>
              </w:rPr>
              <w:t>Tiekėjas, tiekėjų grupės nariai bendrai (gali ir vienas tiekėjų grupės narys) ir (arba) ūkio subjektus, kurio pajėgumais remiasi tiekėjas, jeigu tas subjektas pats vykdys tą pirkimo sutarties dalį, kuriai reikia jo turimų pajėgumų.</w:t>
            </w:r>
          </w:p>
        </w:tc>
      </w:tr>
      <w:tr w:rsidR="00464A98" w:rsidRPr="00191CEE" w14:paraId="64A751C4" w14:textId="77777777" w:rsidTr="00784E82">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688BA278" w14:textId="08003F25" w:rsidR="00464A98" w:rsidRPr="00191CEE" w:rsidRDefault="00464A98" w:rsidP="00660F28">
            <w:pPr>
              <w:spacing w:after="0" w:line="240" w:lineRule="auto"/>
              <w:jc w:val="both"/>
              <w:rPr>
                <w:rFonts w:ascii="Arial" w:hAnsi="Arial" w:cs="Arial"/>
                <w:color w:val="000000"/>
                <w:sz w:val="22"/>
                <w:szCs w:val="22"/>
              </w:rPr>
            </w:pPr>
            <w:r w:rsidRPr="00191CEE">
              <w:rPr>
                <w:rFonts w:ascii="Arial" w:hAnsi="Arial" w:cs="Arial"/>
                <w:color w:val="000000"/>
                <w:sz w:val="22"/>
                <w:szCs w:val="22"/>
              </w:rPr>
              <w:t>2.1. Turėti ne mažesnę kaip 3 metų darbo patirtį, vadovaujant IS kūrimo ir/arba diegimo ir/arba tobulinimo projektams;</w:t>
            </w:r>
          </w:p>
        </w:tc>
        <w:tc>
          <w:tcPr>
            <w:tcW w:w="5669" w:type="dxa"/>
            <w:vMerge/>
            <w:tcBorders>
              <w:left w:val="single" w:sz="4" w:space="0" w:color="000000"/>
              <w:right w:val="single" w:sz="4" w:space="0" w:color="000000"/>
            </w:tcBorders>
          </w:tcPr>
          <w:p w14:paraId="4FE4BBF2" w14:textId="4E5AE1C4" w:rsidR="00464A98" w:rsidRPr="00191CEE" w:rsidRDefault="00464A98"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right w:val="single" w:sz="4" w:space="0" w:color="000000"/>
            </w:tcBorders>
          </w:tcPr>
          <w:p w14:paraId="150B1167" w14:textId="11BB9701" w:rsidR="00464A98" w:rsidRPr="00191CEE" w:rsidRDefault="00464A98" w:rsidP="00660F28">
            <w:pPr>
              <w:spacing w:after="0" w:line="240" w:lineRule="auto"/>
              <w:jc w:val="both"/>
              <w:rPr>
                <w:rFonts w:ascii="Arial" w:hAnsi="Arial" w:cs="Arial"/>
                <w:bCs/>
                <w:color w:val="000000"/>
                <w:sz w:val="22"/>
                <w:szCs w:val="22"/>
              </w:rPr>
            </w:pPr>
          </w:p>
        </w:tc>
      </w:tr>
      <w:tr w:rsidR="00464A98" w:rsidRPr="00191CEE" w14:paraId="391E2ECE" w14:textId="77777777" w:rsidTr="00784E82">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328785C7" w14:textId="431C1678" w:rsidR="00464A98" w:rsidRPr="00191CEE" w:rsidRDefault="00464A98" w:rsidP="00660F28">
            <w:pPr>
              <w:spacing w:after="0" w:line="240" w:lineRule="auto"/>
              <w:jc w:val="both"/>
              <w:rPr>
                <w:rFonts w:ascii="Arial" w:hAnsi="Arial" w:cs="Arial"/>
                <w:sz w:val="22"/>
                <w:szCs w:val="22"/>
              </w:rPr>
            </w:pPr>
            <w:r w:rsidRPr="00191CEE">
              <w:rPr>
                <w:rFonts w:ascii="Arial" w:hAnsi="Arial" w:cs="Arial"/>
                <w:color w:val="000000"/>
                <w:sz w:val="22"/>
                <w:szCs w:val="22"/>
              </w:rPr>
              <w:t xml:space="preserve">2.2. </w:t>
            </w:r>
            <w:r w:rsidRPr="00191CEE">
              <w:rPr>
                <w:rFonts w:ascii="Arial" w:hAnsi="Arial" w:cs="Arial"/>
                <w:sz w:val="22"/>
                <w:szCs w:val="22"/>
              </w:rPr>
              <w:t>Turėti tarptautiniu mastu pripažįstamą informacinių technologijų projektų valdymo kvalifikaciją;</w:t>
            </w:r>
          </w:p>
        </w:tc>
        <w:tc>
          <w:tcPr>
            <w:tcW w:w="5669" w:type="dxa"/>
            <w:vMerge/>
            <w:tcBorders>
              <w:left w:val="single" w:sz="4" w:space="0" w:color="000000"/>
              <w:right w:val="single" w:sz="4" w:space="0" w:color="000000"/>
            </w:tcBorders>
          </w:tcPr>
          <w:p w14:paraId="1423E190" w14:textId="255A8116" w:rsidR="00464A98" w:rsidRPr="00191CEE" w:rsidRDefault="00464A98"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right w:val="single" w:sz="4" w:space="0" w:color="000000"/>
            </w:tcBorders>
          </w:tcPr>
          <w:p w14:paraId="3F91029E" w14:textId="58DC83EC" w:rsidR="00464A98" w:rsidRPr="00191CEE" w:rsidRDefault="00464A98" w:rsidP="00660F28">
            <w:pPr>
              <w:spacing w:after="0" w:line="240" w:lineRule="auto"/>
              <w:jc w:val="both"/>
              <w:rPr>
                <w:rFonts w:ascii="Arial" w:hAnsi="Arial" w:cs="Arial"/>
                <w:bCs/>
                <w:color w:val="000000"/>
                <w:sz w:val="22"/>
                <w:szCs w:val="22"/>
              </w:rPr>
            </w:pPr>
          </w:p>
        </w:tc>
      </w:tr>
      <w:tr w:rsidR="00464A98" w:rsidRPr="00191CEE" w14:paraId="63C8EA82" w14:textId="77777777" w:rsidTr="00464A98">
        <w:trPr>
          <w:trHeight w:val="794"/>
        </w:trPr>
        <w:tc>
          <w:tcPr>
            <w:tcW w:w="6288" w:type="dxa"/>
            <w:gridSpan w:val="2"/>
            <w:tcBorders>
              <w:top w:val="single" w:sz="4" w:space="0" w:color="000000"/>
              <w:left w:val="single" w:sz="4" w:space="0" w:color="000000"/>
              <w:right w:val="single" w:sz="4" w:space="0" w:color="000000"/>
            </w:tcBorders>
          </w:tcPr>
          <w:p w14:paraId="0F895136" w14:textId="6447B000" w:rsidR="00464A98" w:rsidRPr="00191CEE" w:rsidRDefault="00464A98" w:rsidP="00660F28">
            <w:pPr>
              <w:spacing w:after="0" w:line="240" w:lineRule="auto"/>
              <w:jc w:val="both"/>
              <w:rPr>
                <w:rFonts w:ascii="Arial" w:hAnsi="Arial" w:cs="Arial"/>
                <w:color w:val="000000"/>
                <w:sz w:val="22"/>
                <w:szCs w:val="22"/>
              </w:rPr>
            </w:pPr>
            <w:r w:rsidRPr="00191CEE">
              <w:rPr>
                <w:rFonts w:ascii="Arial" w:hAnsi="Arial" w:cs="Arial"/>
                <w:color w:val="000000"/>
                <w:sz w:val="22"/>
                <w:szCs w:val="22"/>
              </w:rPr>
              <w:t>2.3. Turi būti vadovavęs bent vienam informacinės sistemos kūrimo ar modernizavimo projektui, kurio vertė yra ne mažesnė nei 40 000 Eur be PVM</w:t>
            </w:r>
          </w:p>
        </w:tc>
        <w:tc>
          <w:tcPr>
            <w:tcW w:w="5669" w:type="dxa"/>
            <w:vMerge/>
            <w:tcBorders>
              <w:left w:val="single" w:sz="4" w:space="0" w:color="000000"/>
              <w:right w:val="single" w:sz="4" w:space="0" w:color="000000"/>
            </w:tcBorders>
          </w:tcPr>
          <w:p w14:paraId="21FD2F54" w14:textId="4943B741" w:rsidR="00464A98" w:rsidRPr="00191CEE" w:rsidRDefault="00464A98"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right w:val="single" w:sz="4" w:space="0" w:color="000000"/>
            </w:tcBorders>
          </w:tcPr>
          <w:p w14:paraId="090D7187" w14:textId="01F9219A" w:rsidR="00464A98" w:rsidRPr="00191CEE" w:rsidRDefault="00464A98" w:rsidP="00660F28">
            <w:pPr>
              <w:spacing w:after="0" w:line="240" w:lineRule="auto"/>
              <w:jc w:val="both"/>
              <w:rPr>
                <w:rFonts w:ascii="Arial" w:hAnsi="Arial" w:cs="Arial"/>
                <w:bCs/>
                <w:color w:val="000000"/>
                <w:sz w:val="22"/>
                <w:szCs w:val="22"/>
              </w:rPr>
            </w:pPr>
          </w:p>
        </w:tc>
      </w:tr>
      <w:tr w:rsidR="00723856" w:rsidRPr="00191CEE" w14:paraId="10743743" w14:textId="77777777" w:rsidTr="00DA7C39">
        <w:trPr>
          <w:trHeight w:val="20"/>
        </w:trPr>
        <w:tc>
          <w:tcPr>
            <w:tcW w:w="562" w:type="dxa"/>
            <w:tcBorders>
              <w:top w:val="single" w:sz="4" w:space="0" w:color="000000"/>
              <w:left w:val="single" w:sz="4" w:space="0" w:color="000000"/>
              <w:bottom w:val="single" w:sz="4" w:space="0" w:color="000000"/>
              <w:right w:val="single" w:sz="4" w:space="0" w:color="000000"/>
            </w:tcBorders>
          </w:tcPr>
          <w:p w14:paraId="5332F8BD" w14:textId="77777777" w:rsidR="00723856" w:rsidRPr="00367CD8" w:rsidRDefault="00723856" w:rsidP="001378B3">
            <w:pPr>
              <w:numPr>
                <w:ilvl w:val="0"/>
                <w:numId w:val="42"/>
              </w:numPr>
              <w:spacing w:after="0" w:line="240" w:lineRule="auto"/>
              <w:ind w:left="0" w:right="-16" w:hanging="31"/>
              <w:contextualSpacing/>
              <w:rPr>
                <w:rFonts w:ascii="Arial" w:hAnsi="Arial" w:cs="Arial"/>
                <w:sz w:val="22"/>
                <w:szCs w:val="22"/>
              </w:rPr>
            </w:pPr>
          </w:p>
        </w:tc>
        <w:tc>
          <w:tcPr>
            <w:tcW w:w="5726" w:type="dxa"/>
            <w:tcBorders>
              <w:top w:val="single" w:sz="4" w:space="0" w:color="000000"/>
              <w:left w:val="single" w:sz="4" w:space="0" w:color="000000"/>
              <w:bottom w:val="single" w:sz="4" w:space="0" w:color="000000"/>
              <w:right w:val="single" w:sz="4" w:space="0" w:color="000000"/>
            </w:tcBorders>
          </w:tcPr>
          <w:p w14:paraId="4B7ABDB2" w14:textId="77777777" w:rsidR="00723856" w:rsidRPr="00367CD8" w:rsidRDefault="00723856" w:rsidP="00660F28">
            <w:pPr>
              <w:spacing w:after="0" w:line="240" w:lineRule="auto"/>
              <w:jc w:val="both"/>
              <w:rPr>
                <w:rFonts w:ascii="Arial" w:hAnsi="Arial" w:cs="Arial"/>
                <w:color w:val="000000"/>
                <w:sz w:val="22"/>
                <w:szCs w:val="22"/>
              </w:rPr>
            </w:pPr>
          </w:p>
          <w:p w14:paraId="657D3E21" w14:textId="18D200F0" w:rsidR="00723856" w:rsidRPr="00367CD8" w:rsidRDefault="00723856" w:rsidP="00660F28">
            <w:pPr>
              <w:spacing w:after="0" w:line="240" w:lineRule="auto"/>
              <w:jc w:val="both"/>
              <w:rPr>
                <w:rFonts w:ascii="Arial" w:hAnsi="Arial" w:cs="Arial"/>
                <w:color w:val="000000"/>
                <w:sz w:val="22"/>
                <w:szCs w:val="22"/>
              </w:rPr>
            </w:pPr>
            <w:r w:rsidRPr="00367CD8">
              <w:rPr>
                <w:rFonts w:ascii="Arial" w:hAnsi="Arial" w:cs="Arial"/>
                <w:color w:val="000000"/>
                <w:sz w:val="22"/>
                <w:szCs w:val="22"/>
              </w:rPr>
              <w:t>Tiekėjas turi pasiūlyti bent 2 (du) veiklos procesų analitikus, atitinkančius šiuos reikalavimus:</w:t>
            </w:r>
          </w:p>
          <w:p w14:paraId="7EE0ACAA" w14:textId="77777777" w:rsidR="00723856" w:rsidRPr="00367CD8" w:rsidRDefault="00723856" w:rsidP="00723856">
            <w:pPr>
              <w:spacing w:after="0" w:line="240" w:lineRule="auto"/>
              <w:jc w:val="both"/>
              <w:rPr>
                <w:rFonts w:ascii="Arial" w:hAnsi="Arial" w:cs="Arial"/>
                <w:color w:val="000000"/>
                <w:sz w:val="22"/>
                <w:szCs w:val="22"/>
              </w:rPr>
            </w:pPr>
          </w:p>
        </w:tc>
        <w:tc>
          <w:tcPr>
            <w:tcW w:w="5669" w:type="dxa"/>
            <w:vMerge w:val="restart"/>
            <w:tcBorders>
              <w:top w:val="single" w:sz="4" w:space="0" w:color="000000"/>
              <w:left w:val="single" w:sz="4" w:space="0" w:color="000000"/>
              <w:right w:val="single" w:sz="4" w:space="0" w:color="000000"/>
            </w:tcBorders>
          </w:tcPr>
          <w:p w14:paraId="16B62DDF" w14:textId="77777777" w:rsidR="00EA48A1" w:rsidRPr="00367CD8" w:rsidRDefault="00A37656" w:rsidP="00EA48A1">
            <w:pPr>
              <w:pStyle w:val="NoSpacing"/>
              <w:rPr>
                <w:rFonts w:ascii="Arial" w:hAnsi="Arial" w:cs="Arial"/>
                <w:b/>
                <w:bCs/>
                <w:sz w:val="22"/>
                <w:szCs w:val="22"/>
                <w:u w:val="single"/>
              </w:rPr>
            </w:pPr>
            <w:r w:rsidRPr="00367CD8">
              <w:rPr>
                <w:rFonts w:ascii="Arial" w:hAnsi="Arial" w:cs="Arial"/>
                <w:b/>
                <w:bCs/>
                <w:sz w:val="22"/>
                <w:szCs w:val="22"/>
                <w:u w:val="single"/>
              </w:rPr>
              <w:t>Kartu su pasiūlymu.</w:t>
            </w:r>
          </w:p>
          <w:p w14:paraId="669F1F84" w14:textId="6FDD453D" w:rsidR="00A37656" w:rsidRPr="00367CD8" w:rsidRDefault="00A37656" w:rsidP="00EA48A1">
            <w:pPr>
              <w:pStyle w:val="NoSpacing"/>
              <w:rPr>
                <w:rFonts w:ascii="Arial" w:hAnsi="Arial" w:cs="Arial"/>
                <w:sz w:val="22"/>
                <w:szCs w:val="22"/>
              </w:rPr>
            </w:pPr>
            <w:r w:rsidRPr="00367CD8">
              <w:rPr>
                <w:rFonts w:ascii="Arial" w:hAnsi="Arial" w:cs="Arial"/>
                <w:sz w:val="22"/>
                <w:szCs w:val="22"/>
              </w:rPr>
              <w:t xml:space="preserve">Tiekėjas privalo </w:t>
            </w:r>
            <w:r w:rsidRPr="00367CD8">
              <w:rPr>
                <w:rFonts w:ascii="Arial" w:hAnsi="Arial" w:cs="Arial"/>
                <w:b/>
                <w:bCs/>
                <w:sz w:val="22"/>
                <w:szCs w:val="22"/>
              </w:rPr>
              <w:t xml:space="preserve">pateikti </w:t>
            </w:r>
            <w:r w:rsidRPr="00367CD8">
              <w:rPr>
                <w:rFonts w:ascii="Arial" w:hAnsi="Arial" w:cs="Arial"/>
                <w:sz w:val="22"/>
                <w:szCs w:val="22"/>
              </w:rPr>
              <w:t xml:space="preserve">deklaraciją pagal Atviro konkurso Specialiųjų sąlygų </w:t>
            </w:r>
            <w:r w:rsidRPr="00367CD8">
              <w:rPr>
                <w:rFonts w:ascii="Arial" w:hAnsi="Arial" w:cs="Arial"/>
                <w:b/>
                <w:bCs/>
                <w:sz w:val="22"/>
                <w:szCs w:val="22"/>
              </w:rPr>
              <w:t>7 priedo formą</w:t>
            </w:r>
            <w:r w:rsidRPr="00367CD8">
              <w:rPr>
                <w:rFonts w:ascii="Arial" w:hAnsi="Arial" w:cs="Arial"/>
                <w:sz w:val="22"/>
                <w:szCs w:val="22"/>
              </w:rPr>
              <w:t xml:space="preserve"> „Tiekėjo specialistų sąrašas”</w:t>
            </w:r>
          </w:p>
          <w:p w14:paraId="0C4CF0DE" w14:textId="7C190343" w:rsidR="00723856" w:rsidRPr="00367CD8" w:rsidRDefault="00723856" w:rsidP="00EA48A1">
            <w:pPr>
              <w:pStyle w:val="NoSpacing"/>
              <w:rPr>
                <w:rFonts w:ascii="Arial" w:hAnsi="Arial" w:cs="Arial"/>
                <w:sz w:val="22"/>
                <w:szCs w:val="22"/>
              </w:rPr>
            </w:pPr>
            <w:r w:rsidRPr="00367CD8">
              <w:rPr>
                <w:rFonts w:ascii="Arial" w:hAnsi="Arial" w:cs="Arial"/>
                <w:sz w:val="22"/>
                <w:szCs w:val="22"/>
              </w:rPr>
              <w:lastRenderedPageBreak/>
              <w:t xml:space="preserve">Siūlomų specialistų pasirašyti gyvenimo aprašymai (CV), patvirtinantys atitikimą nustatytiems reikalavimams. </w:t>
            </w:r>
          </w:p>
          <w:p w14:paraId="55B10854" w14:textId="77777777" w:rsidR="00723856" w:rsidRPr="00367CD8" w:rsidRDefault="00723856" w:rsidP="00EA48A1">
            <w:pPr>
              <w:pStyle w:val="NoSpacing"/>
              <w:rPr>
                <w:rFonts w:ascii="Arial" w:hAnsi="Arial" w:cs="Arial"/>
                <w:sz w:val="22"/>
                <w:szCs w:val="22"/>
              </w:rPr>
            </w:pPr>
          </w:p>
          <w:p w14:paraId="039955A9" w14:textId="77777777" w:rsidR="00723856" w:rsidRPr="00367CD8" w:rsidRDefault="00723856" w:rsidP="00EA48A1">
            <w:pPr>
              <w:pStyle w:val="NoSpacing"/>
            </w:pPr>
            <w:r w:rsidRPr="00367CD8">
              <w:rPr>
                <w:rFonts w:ascii="Arial" w:hAnsi="Arial" w:cs="Arial"/>
                <w:sz w:val="22"/>
                <w:szCs w:val="22"/>
              </w:rPr>
              <w:t>Jei specialistas nėra teikėjo darbuotojas, pateikiamas specialisto pasirašytas sutikimas teikti paslaugas, jeigu teikėjas laimės viešąjį pirkimą ir bus pasirašyta pirkimo sutartis</w:t>
            </w:r>
          </w:p>
        </w:tc>
        <w:tc>
          <w:tcPr>
            <w:tcW w:w="3969" w:type="dxa"/>
            <w:vMerge w:val="restart"/>
            <w:tcBorders>
              <w:top w:val="single" w:sz="4" w:space="0" w:color="000000"/>
              <w:left w:val="single" w:sz="4" w:space="0" w:color="000000"/>
              <w:right w:val="single" w:sz="4" w:space="0" w:color="000000"/>
            </w:tcBorders>
          </w:tcPr>
          <w:p w14:paraId="2C77F163" w14:textId="77777777" w:rsidR="00723856" w:rsidRPr="00191CEE" w:rsidRDefault="00723856" w:rsidP="00660F28">
            <w:pPr>
              <w:spacing w:after="0" w:line="240" w:lineRule="auto"/>
              <w:jc w:val="both"/>
              <w:rPr>
                <w:rFonts w:ascii="Arial" w:hAnsi="Arial" w:cs="Arial"/>
                <w:bCs/>
                <w:color w:val="000000"/>
                <w:sz w:val="22"/>
                <w:szCs w:val="22"/>
              </w:rPr>
            </w:pPr>
            <w:r w:rsidRPr="00191CEE">
              <w:rPr>
                <w:rFonts w:ascii="Arial" w:hAnsi="Arial" w:cs="Arial"/>
                <w:bCs/>
                <w:color w:val="000000"/>
                <w:sz w:val="22"/>
                <w:szCs w:val="22"/>
              </w:rPr>
              <w:lastRenderedPageBreak/>
              <w:t xml:space="preserve">Tiekėjas, tiekėjų grupės nariai bendrai (gali ir vienas tiekėjų grupės narys) ir (arba) ūkio subjektus, kurio pajėgumais remiasi tiekėjas, jeigu tas subjektas pats vykdys tą pirkimo </w:t>
            </w:r>
            <w:r w:rsidRPr="00191CEE">
              <w:rPr>
                <w:rFonts w:ascii="Arial" w:hAnsi="Arial" w:cs="Arial"/>
                <w:bCs/>
                <w:color w:val="000000"/>
                <w:sz w:val="22"/>
                <w:szCs w:val="22"/>
              </w:rPr>
              <w:lastRenderedPageBreak/>
              <w:t>sutarties dalį, kuriai reikia jo turimų pajėgumų.</w:t>
            </w:r>
          </w:p>
        </w:tc>
      </w:tr>
      <w:tr w:rsidR="00723856" w:rsidRPr="00191CEE" w14:paraId="483F6165" w14:textId="77777777" w:rsidTr="00DA7C39">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2D7783E2" w14:textId="77777777" w:rsidR="00723856" w:rsidRPr="00367CD8" w:rsidRDefault="00723856" w:rsidP="00723856">
            <w:pPr>
              <w:spacing w:after="0" w:line="240" w:lineRule="auto"/>
              <w:jc w:val="both"/>
              <w:rPr>
                <w:rFonts w:ascii="Arial" w:hAnsi="Arial" w:cs="Arial"/>
                <w:color w:val="000000"/>
                <w:sz w:val="22"/>
                <w:szCs w:val="22"/>
              </w:rPr>
            </w:pPr>
          </w:p>
          <w:p w14:paraId="2EDFF9FE" w14:textId="6D352DB2" w:rsidR="00723856" w:rsidRPr="00367CD8" w:rsidRDefault="00723856" w:rsidP="00660F28">
            <w:pPr>
              <w:spacing w:after="0" w:line="240" w:lineRule="auto"/>
              <w:jc w:val="both"/>
              <w:rPr>
                <w:rFonts w:ascii="Arial" w:hAnsi="Arial" w:cs="Arial"/>
                <w:color w:val="000000"/>
                <w:sz w:val="22"/>
                <w:szCs w:val="22"/>
              </w:rPr>
            </w:pPr>
            <w:r w:rsidRPr="00367CD8">
              <w:rPr>
                <w:rFonts w:ascii="Arial" w:hAnsi="Arial" w:cs="Arial"/>
                <w:color w:val="000000"/>
                <w:sz w:val="22"/>
                <w:szCs w:val="22"/>
              </w:rPr>
              <w:lastRenderedPageBreak/>
              <w:t xml:space="preserve">3.1. Turėti ne trumpesnę nei 1 (vienų) metų darbo patirtį veiklos procesų (business process) analizės srityje ir turi būti dalyvavęs ne mažiau kaip 1 (vienoje) įvykdytoje (baigtoje) informacinių sistemų kūrimo (tobulinimo arba vystymo sutartyje (projekte) kaip veiklos procesų analizės specialistas; </w:t>
            </w:r>
          </w:p>
        </w:tc>
        <w:tc>
          <w:tcPr>
            <w:tcW w:w="5669" w:type="dxa"/>
            <w:vMerge/>
            <w:tcBorders>
              <w:left w:val="single" w:sz="4" w:space="0" w:color="000000"/>
              <w:bottom w:val="single" w:sz="4" w:space="0" w:color="000000"/>
              <w:right w:val="single" w:sz="4" w:space="0" w:color="000000"/>
            </w:tcBorders>
          </w:tcPr>
          <w:p w14:paraId="6186469C" w14:textId="77777777" w:rsidR="00723856" w:rsidRPr="00367CD8" w:rsidRDefault="00723856"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bottom w:val="single" w:sz="4" w:space="0" w:color="000000"/>
              <w:right w:val="single" w:sz="4" w:space="0" w:color="000000"/>
            </w:tcBorders>
          </w:tcPr>
          <w:p w14:paraId="774FB77E" w14:textId="77777777" w:rsidR="00723856" w:rsidRPr="00191CEE" w:rsidRDefault="00723856" w:rsidP="00660F28">
            <w:pPr>
              <w:spacing w:after="0" w:line="240" w:lineRule="auto"/>
              <w:jc w:val="both"/>
              <w:rPr>
                <w:rFonts w:ascii="Arial" w:hAnsi="Arial" w:cs="Arial"/>
                <w:bCs/>
                <w:color w:val="000000"/>
                <w:sz w:val="22"/>
                <w:szCs w:val="22"/>
              </w:rPr>
            </w:pPr>
          </w:p>
        </w:tc>
      </w:tr>
      <w:tr w:rsidR="00723856" w:rsidRPr="00191CEE" w14:paraId="402E05B9" w14:textId="77777777" w:rsidTr="00866152">
        <w:trPr>
          <w:trHeight w:val="20"/>
        </w:trPr>
        <w:tc>
          <w:tcPr>
            <w:tcW w:w="562" w:type="dxa"/>
            <w:tcBorders>
              <w:top w:val="single" w:sz="4" w:space="0" w:color="000000"/>
              <w:left w:val="single" w:sz="4" w:space="0" w:color="000000"/>
              <w:bottom w:val="single" w:sz="4" w:space="0" w:color="000000"/>
              <w:right w:val="single" w:sz="4" w:space="0" w:color="000000"/>
            </w:tcBorders>
          </w:tcPr>
          <w:p w14:paraId="5578C614" w14:textId="77777777" w:rsidR="00723856" w:rsidRPr="00191CEE" w:rsidRDefault="00723856" w:rsidP="001378B3">
            <w:pPr>
              <w:numPr>
                <w:ilvl w:val="0"/>
                <w:numId w:val="42"/>
              </w:numPr>
              <w:spacing w:after="0" w:line="240" w:lineRule="auto"/>
              <w:ind w:left="0" w:right="-16" w:hanging="31"/>
              <w:contextualSpacing/>
              <w:rPr>
                <w:rFonts w:ascii="Arial" w:hAnsi="Arial" w:cs="Arial"/>
                <w:sz w:val="22"/>
                <w:szCs w:val="22"/>
              </w:rPr>
            </w:pPr>
          </w:p>
        </w:tc>
        <w:tc>
          <w:tcPr>
            <w:tcW w:w="5726" w:type="dxa"/>
            <w:tcBorders>
              <w:top w:val="single" w:sz="4" w:space="0" w:color="000000"/>
              <w:left w:val="single" w:sz="4" w:space="0" w:color="000000"/>
              <w:bottom w:val="single" w:sz="4" w:space="0" w:color="000000"/>
              <w:right w:val="single" w:sz="4" w:space="0" w:color="000000"/>
            </w:tcBorders>
          </w:tcPr>
          <w:p w14:paraId="39D71E94" w14:textId="77777777" w:rsidR="00723856" w:rsidRPr="00191CEE" w:rsidRDefault="00723856" w:rsidP="00660F28">
            <w:pPr>
              <w:spacing w:after="0" w:line="240" w:lineRule="auto"/>
              <w:jc w:val="both"/>
              <w:rPr>
                <w:rFonts w:ascii="Arial" w:hAnsi="Arial" w:cs="Arial"/>
                <w:color w:val="000000"/>
                <w:sz w:val="22"/>
                <w:szCs w:val="22"/>
              </w:rPr>
            </w:pPr>
          </w:p>
          <w:p w14:paraId="39F29393" w14:textId="6B8CABE1" w:rsidR="00723856" w:rsidRPr="00191CEE" w:rsidRDefault="00723856" w:rsidP="00660F28">
            <w:pPr>
              <w:spacing w:after="0" w:line="240" w:lineRule="auto"/>
              <w:jc w:val="both"/>
              <w:rPr>
                <w:rFonts w:ascii="Arial" w:hAnsi="Arial" w:cs="Arial"/>
                <w:color w:val="000000"/>
                <w:sz w:val="22"/>
                <w:szCs w:val="22"/>
              </w:rPr>
            </w:pPr>
            <w:r w:rsidRPr="00191CEE">
              <w:rPr>
                <w:rFonts w:ascii="Arial" w:hAnsi="Arial" w:cs="Arial"/>
                <w:color w:val="000000"/>
                <w:sz w:val="22"/>
                <w:szCs w:val="22"/>
              </w:rPr>
              <w:t>Tiekėjas turi pasiūlyti bent 1 (vieną) duomenų bazių programuotoją, atitinkantį šiuos reikalavimus:</w:t>
            </w:r>
          </w:p>
        </w:tc>
        <w:tc>
          <w:tcPr>
            <w:tcW w:w="5669" w:type="dxa"/>
            <w:vMerge w:val="restart"/>
            <w:tcBorders>
              <w:top w:val="single" w:sz="4" w:space="0" w:color="000000"/>
              <w:left w:val="single" w:sz="4" w:space="0" w:color="000000"/>
              <w:right w:val="single" w:sz="4" w:space="0" w:color="000000"/>
            </w:tcBorders>
          </w:tcPr>
          <w:p w14:paraId="72D2557E" w14:textId="77777777" w:rsidR="00A37656" w:rsidRPr="00BE3E2B" w:rsidRDefault="00A37656" w:rsidP="00A37656">
            <w:pPr>
              <w:tabs>
                <w:tab w:val="left" w:pos="286"/>
              </w:tabs>
              <w:ind w:left="2"/>
              <w:contextualSpacing/>
              <w:rPr>
                <w:rFonts w:ascii="Arial" w:hAnsi="Arial" w:cs="Arial"/>
                <w:b/>
                <w:bCs/>
                <w:sz w:val="22"/>
                <w:szCs w:val="22"/>
                <w:u w:val="single"/>
              </w:rPr>
            </w:pPr>
            <w:r w:rsidRPr="00BE3E2B">
              <w:rPr>
                <w:rFonts w:ascii="Arial" w:hAnsi="Arial" w:cs="Arial"/>
                <w:b/>
                <w:bCs/>
                <w:sz w:val="22"/>
                <w:szCs w:val="22"/>
                <w:u w:val="single"/>
              </w:rPr>
              <w:t>Kartu su pasiūlymu.</w:t>
            </w:r>
          </w:p>
          <w:p w14:paraId="1F6B4F6A" w14:textId="776BBD9E" w:rsidR="00A37656" w:rsidRPr="00191CEE" w:rsidRDefault="00A37656"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Tiekėjas</w:t>
            </w:r>
            <w:r w:rsidRPr="00191CEE">
              <w:rPr>
                <w:rFonts w:ascii="Arial" w:hAnsi="Arial" w:cs="Arial"/>
                <w:bCs/>
                <w:sz w:val="22"/>
                <w:szCs w:val="22"/>
              </w:rPr>
              <w:t xml:space="preserve"> privalo </w:t>
            </w:r>
            <w:r w:rsidRPr="00191CEE">
              <w:rPr>
                <w:rFonts w:ascii="Arial" w:hAnsi="Arial" w:cs="Arial"/>
                <w:b/>
                <w:i/>
                <w:iCs/>
                <w:sz w:val="22"/>
                <w:szCs w:val="22"/>
              </w:rPr>
              <w:t xml:space="preserve">pateikti </w:t>
            </w:r>
            <w:r w:rsidRPr="00191CEE">
              <w:rPr>
                <w:rFonts w:ascii="Arial" w:hAnsi="Arial" w:cs="Arial"/>
                <w:i/>
                <w:iCs/>
                <w:sz w:val="22"/>
                <w:szCs w:val="22"/>
              </w:rPr>
              <w:t>deklaraciją</w:t>
            </w:r>
            <w:r w:rsidRPr="00191CEE">
              <w:rPr>
                <w:rFonts w:ascii="Arial" w:hAnsi="Arial" w:cs="Arial"/>
                <w:sz w:val="22"/>
                <w:szCs w:val="22"/>
              </w:rPr>
              <w:t xml:space="preserve"> pagal Atviro konkurso Specialiųjų sąlygų </w:t>
            </w:r>
            <w:r w:rsidRPr="00191CEE">
              <w:rPr>
                <w:rFonts w:ascii="Arial" w:hAnsi="Arial" w:cs="Arial"/>
                <w:b/>
                <w:bCs/>
                <w:sz w:val="22"/>
                <w:szCs w:val="22"/>
              </w:rPr>
              <w:t>7 priedo formą „</w:t>
            </w:r>
            <w:r w:rsidRPr="00191CEE">
              <w:rPr>
                <w:rFonts w:ascii="Arial" w:hAnsi="Arial" w:cs="Arial"/>
                <w:bCs/>
                <w:sz w:val="22"/>
                <w:szCs w:val="22"/>
              </w:rPr>
              <w:t>Tiekėjo specialistų sąrašas”</w:t>
            </w:r>
          </w:p>
          <w:p w14:paraId="639ACCEE" w14:textId="7B5656BF" w:rsidR="00723856" w:rsidRPr="00191CEE" w:rsidRDefault="00723856"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 xml:space="preserve">Siūlomo specialisto pasirašytas gyvenimo aprašymas (CV), patvirtinantis atitikimą nustatytiems reikalavimams. </w:t>
            </w:r>
          </w:p>
          <w:p w14:paraId="653664F0" w14:textId="3A4AE36F" w:rsidR="00723856" w:rsidRPr="00191CEE" w:rsidRDefault="00723856"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Specialistui išduotas jo kvalifikaciją patvirtinantis dokumentas – CUA (Certified Usability Analyst) (ar jam lygiavertis).</w:t>
            </w:r>
          </w:p>
          <w:p w14:paraId="72CB3A14" w14:textId="77777777" w:rsidR="00723856" w:rsidRPr="00191CEE" w:rsidRDefault="00723856"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Jei specialistas nėra teikėjo darbuotojas, pateikiamas specialisto pasirašytas sutikimas teikti paslaugas, jeigu teikėjas laimės viešąjį pirkimą ir bus pasirašyta pirkimo sutartis</w:t>
            </w:r>
          </w:p>
        </w:tc>
        <w:tc>
          <w:tcPr>
            <w:tcW w:w="3969" w:type="dxa"/>
            <w:vMerge w:val="restart"/>
            <w:tcBorders>
              <w:top w:val="single" w:sz="4" w:space="0" w:color="000000"/>
              <w:left w:val="single" w:sz="4" w:space="0" w:color="000000"/>
              <w:right w:val="single" w:sz="4" w:space="0" w:color="000000"/>
            </w:tcBorders>
          </w:tcPr>
          <w:p w14:paraId="79800ADF" w14:textId="77777777" w:rsidR="00723856" w:rsidRPr="00191CEE" w:rsidRDefault="00723856" w:rsidP="00660F28">
            <w:pPr>
              <w:spacing w:after="0" w:line="240" w:lineRule="auto"/>
              <w:jc w:val="both"/>
              <w:rPr>
                <w:rFonts w:ascii="Arial" w:hAnsi="Arial" w:cs="Arial"/>
                <w:bCs/>
                <w:color w:val="000000"/>
                <w:sz w:val="22"/>
                <w:szCs w:val="22"/>
              </w:rPr>
            </w:pPr>
            <w:r w:rsidRPr="00191CEE">
              <w:rPr>
                <w:rFonts w:ascii="Arial" w:hAnsi="Arial" w:cs="Arial"/>
                <w:bCs/>
                <w:color w:val="000000"/>
                <w:sz w:val="22"/>
                <w:szCs w:val="22"/>
              </w:rPr>
              <w:t>Tiekėjas, tiekėjų grupės nariai bendrai (gali ir vienas tiekėjų grupės narys) ir (arba) ūkio subjektus, kurio pajėgumais remiasi tiekėjas, jeigu tas subjektas pats vykdys tą pirkimo sutarties dalį, kuriai reikia jo turimų pajėgumų.</w:t>
            </w:r>
          </w:p>
        </w:tc>
      </w:tr>
      <w:tr w:rsidR="00723856" w:rsidRPr="00191CEE" w14:paraId="47641163" w14:textId="77777777" w:rsidTr="00C522BC">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1D4A9EE0" w14:textId="0EAAD140" w:rsidR="00723856" w:rsidRPr="00191CEE" w:rsidRDefault="00723856" w:rsidP="00660F28">
            <w:pPr>
              <w:spacing w:after="0" w:line="240" w:lineRule="auto"/>
              <w:jc w:val="both"/>
              <w:rPr>
                <w:rFonts w:ascii="Arial" w:hAnsi="Arial" w:cs="Arial"/>
                <w:color w:val="000000"/>
                <w:sz w:val="22"/>
                <w:szCs w:val="22"/>
              </w:rPr>
            </w:pPr>
            <w:r w:rsidRPr="00191CEE">
              <w:rPr>
                <w:rFonts w:ascii="Arial" w:hAnsi="Arial" w:cs="Arial"/>
                <w:color w:val="000000"/>
                <w:sz w:val="22"/>
                <w:szCs w:val="22"/>
              </w:rPr>
              <w:t>4.1. Turėti ne trumpesnę nei 2 (dviejų) metų patirtį programuojant duomenų bazes projektuose, kurių vykdymo metu sukurta ar modernizuota informacinė sistema (informacinės sistemos diegimo darbai baigti, sistema priduota bandomajai eksploatacijai);</w:t>
            </w:r>
          </w:p>
        </w:tc>
        <w:tc>
          <w:tcPr>
            <w:tcW w:w="5669" w:type="dxa"/>
            <w:vMerge/>
            <w:tcBorders>
              <w:left w:val="single" w:sz="4" w:space="0" w:color="000000"/>
              <w:right w:val="single" w:sz="4" w:space="0" w:color="000000"/>
            </w:tcBorders>
          </w:tcPr>
          <w:p w14:paraId="52BDB4E4" w14:textId="77777777" w:rsidR="00723856" w:rsidRPr="00191CEE" w:rsidRDefault="00723856"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right w:val="single" w:sz="4" w:space="0" w:color="000000"/>
            </w:tcBorders>
          </w:tcPr>
          <w:p w14:paraId="52D16D89" w14:textId="77777777" w:rsidR="00723856" w:rsidRPr="00191CEE" w:rsidRDefault="00723856" w:rsidP="00660F28">
            <w:pPr>
              <w:spacing w:after="0" w:line="240" w:lineRule="auto"/>
              <w:jc w:val="both"/>
              <w:rPr>
                <w:rFonts w:ascii="Arial" w:hAnsi="Arial" w:cs="Arial"/>
                <w:bCs/>
                <w:color w:val="000000"/>
                <w:sz w:val="22"/>
                <w:szCs w:val="22"/>
              </w:rPr>
            </w:pPr>
          </w:p>
        </w:tc>
      </w:tr>
      <w:tr w:rsidR="00723856" w:rsidRPr="00191CEE" w14:paraId="70DEBE88" w14:textId="77777777" w:rsidTr="00C522BC">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4CC97D18" w14:textId="71732372" w:rsidR="00723856" w:rsidRPr="00191CEE" w:rsidRDefault="00723856" w:rsidP="00660F28">
            <w:pPr>
              <w:spacing w:after="0" w:line="240" w:lineRule="auto"/>
              <w:jc w:val="both"/>
              <w:rPr>
                <w:rFonts w:ascii="Arial" w:hAnsi="Arial" w:cs="Arial"/>
                <w:color w:val="000000"/>
                <w:sz w:val="22"/>
                <w:szCs w:val="22"/>
              </w:rPr>
            </w:pPr>
            <w:r w:rsidRPr="00191CEE">
              <w:rPr>
                <w:rFonts w:ascii="Arial" w:hAnsi="Arial" w:cs="Arial"/>
                <w:color w:val="000000"/>
                <w:sz w:val="22"/>
                <w:szCs w:val="22"/>
              </w:rPr>
              <w:t>4.2. Turi duomenų bazių programavimo/projektavimo kvalifikaciją..</w:t>
            </w:r>
          </w:p>
        </w:tc>
        <w:tc>
          <w:tcPr>
            <w:tcW w:w="5669" w:type="dxa"/>
            <w:vMerge/>
            <w:tcBorders>
              <w:left w:val="single" w:sz="4" w:space="0" w:color="000000"/>
              <w:bottom w:val="single" w:sz="4" w:space="0" w:color="000000"/>
              <w:right w:val="single" w:sz="4" w:space="0" w:color="000000"/>
            </w:tcBorders>
          </w:tcPr>
          <w:p w14:paraId="68D0CFA4" w14:textId="77777777" w:rsidR="00723856" w:rsidRPr="00191CEE" w:rsidRDefault="00723856"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bottom w:val="single" w:sz="4" w:space="0" w:color="000000"/>
              <w:right w:val="single" w:sz="4" w:space="0" w:color="000000"/>
            </w:tcBorders>
          </w:tcPr>
          <w:p w14:paraId="2DBAC32F" w14:textId="77777777" w:rsidR="00723856" w:rsidRPr="00191CEE" w:rsidRDefault="00723856" w:rsidP="00660F28">
            <w:pPr>
              <w:spacing w:after="0" w:line="240" w:lineRule="auto"/>
              <w:jc w:val="both"/>
              <w:rPr>
                <w:rFonts w:ascii="Arial" w:hAnsi="Arial" w:cs="Arial"/>
                <w:bCs/>
                <w:color w:val="000000"/>
                <w:sz w:val="22"/>
                <w:szCs w:val="22"/>
              </w:rPr>
            </w:pPr>
          </w:p>
        </w:tc>
      </w:tr>
      <w:tr w:rsidR="00826B82" w:rsidRPr="00191CEE" w14:paraId="63B6702B" w14:textId="77777777" w:rsidTr="00855A8B">
        <w:trPr>
          <w:trHeight w:val="20"/>
        </w:trPr>
        <w:tc>
          <w:tcPr>
            <w:tcW w:w="562" w:type="dxa"/>
            <w:tcBorders>
              <w:top w:val="single" w:sz="4" w:space="0" w:color="000000"/>
              <w:left w:val="single" w:sz="4" w:space="0" w:color="000000"/>
              <w:bottom w:val="single" w:sz="4" w:space="0" w:color="000000"/>
              <w:right w:val="single" w:sz="4" w:space="0" w:color="000000"/>
            </w:tcBorders>
          </w:tcPr>
          <w:p w14:paraId="409E55A9" w14:textId="77777777" w:rsidR="00826B82" w:rsidRPr="00191CEE" w:rsidRDefault="00826B82" w:rsidP="001378B3">
            <w:pPr>
              <w:numPr>
                <w:ilvl w:val="0"/>
                <w:numId w:val="42"/>
              </w:numPr>
              <w:spacing w:after="0" w:line="240" w:lineRule="auto"/>
              <w:ind w:left="0" w:right="-16" w:hanging="31"/>
              <w:contextualSpacing/>
              <w:rPr>
                <w:rFonts w:ascii="Arial" w:hAnsi="Arial" w:cs="Arial"/>
                <w:sz w:val="22"/>
                <w:szCs w:val="22"/>
              </w:rPr>
            </w:pPr>
          </w:p>
        </w:tc>
        <w:tc>
          <w:tcPr>
            <w:tcW w:w="5726" w:type="dxa"/>
            <w:tcBorders>
              <w:top w:val="single" w:sz="4" w:space="0" w:color="000000"/>
              <w:left w:val="single" w:sz="4" w:space="0" w:color="000000"/>
              <w:bottom w:val="single" w:sz="4" w:space="0" w:color="000000"/>
              <w:right w:val="single" w:sz="4" w:space="0" w:color="000000"/>
            </w:tcBorders>
          </w:tcPr>
          <w:p w14:paraId="153D65EC" w14:textId="77777777" w:rsidR="00826B82" w:rsidRPr="00191CEE" w:rsidRDefault="00826B82" w:rsidP="00660F28">
            <w:pPr>
              <w:spacing w:after="0" w:line="240" w:lineRule="auto"/>
              <w:jc w:val="both"/>
              <w:rPr>
                <w:rFonts w:ascii="Arial" w:hAnsi="Arial" w:cs="Arial"/>
                <w:color w:val="000000"/>
                <w:sz w:val="22"/>
                <w:szCs w:val="22"/>
              </w:rPr>
            </w:pPr>
          </w:p>
          <w:p w14:paraId="4AC349A6" w14:textId="5C4258FD" w:rsidR="00826B82" w:rsidRPr="00191CEE" w:rsidRDefault="00826B82" w:rsidP="00826B82">
            <w:pPr>
              <w:spacing w:after="0" w:line="240" w:lineRule="auto"/>
              <w:jc w:val="both"/>
              <w:rPr>
                <w:rFonts w:ascii="Arial" w:hAnsi="Arial" w:cs="Arial"/>
                <w:color w:val="000000"/>
                <w:sz w:val="22"/>
                <w:szCs w:val="22"/>
              </w:rPr>
            </w:pPr>
            <w:r w:rsidRPr="00191CEE">
              <w:rPr>
                <w:rFonts w:ascii="Arial" w:hAnsi="Arial" w:cs="Arial"/>
                <w:color w:val="000000"/>
                <w:sz w:val="22"/>
                <w:szCs w:val="22"/>
              </w:rPr>
              <w:t>Tiekėjas turi pasiūlyti bent 1 (vieną) testavimo specialistą, atitinkantį šiuos reikalavimus:</w:t>
            </w:r>
          </w:p>
        </w:tc>
        <w:tc>
          <w:tcPr>
            <w:tcW w:w="5669" w:type="dxa"/>
            <w:vMerge w:val="restart"/>
            <w:tcBorders>
              <w:top w:val="single" w:sz="4" w:space="0" w:color="000000"/>
              <w:left w:val="single" w:sz="4" w:space="0" w:color="000000"/>
              <w:right w:val="single" w:sz="4" w:space="0" w:color="000000"/>
            </w:tcBorders>
          </w:tcPr>
          <w:p w14:paraId="781230F1" w14:textId="77777777" w:rsidR="00A37656" w:rsidRPr="00BE3E2B" w:rsidRDefault="00A37656" w:rsidP="00A37656">
            <w:pPr>
              <w:tabs>
                <w:tab w:val="left" w:pos="286"/>
              </w:tabs>
              <w:ind w:left="2"/>
              <w:contextualSpacing/>
              <w:rPr>
                <w:rFonts w:ascii="Arial" w:hAnsi="Arial" w:cs="Arial"/>
                <w:b/>
                <w:bCs/>
                <w:sz w:val="22"/>
                <w:szCs w:val="22"/>
                <w:u w:val="single"/>
              </w:rPr>
            </w:pPr>
            <w:r w:rsidRPr="00BE3E2B">
              <w:rPr>
                <w:rFonts w:ascii="Arial" w:hAnsi="Arial" w:cs="Arial"/>
                <w:b/>
                <w:bCs/>
                <w:sz w:val="22"/>
                <w:szCs w:val="22"/>
                <w:u w:val="single"/>
              </w:rPr>
              <w:t>Kartu su pasiūlymu.</w:t>
            </w:r>
          </w:p>
          <w:p w14:paraId="7BCCBA40" w14:textId="6603F183" w:rsidR="00A37656" w:rsidRPr="00191CEE" w:rsidRDefault="00A37656"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Tiekėjas</w:t>
            </w:r>
            <w:r w:rsidRPr="00191CEE">
              <w:rPr>
                <w:rFonts w:ascii="Arial" w:hAnsi="Arial" w:cs="Arial"/>
                <w:bCs/>
                <w:sz w:val="22"/>
                <w:szCs w:val="22"/>
              </w:rPr>
              <w:t xml:space="preserve"> privalo </w:t>
            </w:r>
            <w:r w:rsidRPr="00191CEE">
              <w:rPr>
                <w:rFonts w:ascii="Arial" w:hAnsi="Arial" w:cs="Arial"/>
                <w:b/>
                <w:i/>
                <w:iCs/>
                <w:sz w:val="22"/>
                <w:szCs w:val="22"/>
              </w:rPr>
              <w:t xml:space="preserve">pateikti </w:t>
            </w:r>
            <w:r w:rsidRPr="00191CEE">
              <w:rPr>
                <w:rFonts w:ascii="Arial" w:hAnsi="Arial" w:cs="Arial"/>
                <w:i/>
                <w:iCs/>
                <w:sz w:val="22"/>
                <w:szCs w:val="22"/>
              </w:rPr>
              <w:t>deklaraciją</w:t>
            </w:r>
            <w:r w:rsidRPr="00191CEE">
              <w:rPr>
                <w:rFonts w:ascii="Arial" w:hAnsi="Arial" w:cs="Arial"/>
                <w:sz w:val="22"/>
                <w:szCs w:val="22"/>
              </w:rPr>
              <w:t xml:space="preserve"> pagal Atviro konkurso Specialiųjų sąlygų </w:t>
            </w:r>
            <w:r w:rsidRPr="00191CEE">
              <w:rPr>
                <w:rFonts w:ascii="Arial" w:hAnsi="Arial" w:cs="Arial"/>
                <w:b/>
                <w:bCs/>
                <w:sz w:val="22"/>
                <w:szCs w:val="22"/>
              </w:rPr>
              <w:t>7 priedo formą „</w:t>
            </w:r>
            <w:r w:rsidRPr="00191CEE">
              <w:rPr>
                <w:rFonts w:ascii="Arial" w:hAnsi="Arial" w:cs="Arial"/>
                <w:bCs/>
                <w:sz w:val="22"/>
                <w:szCs w:val="22"/>
              </w:rPr>
              <w:t>Tiekėjo specialistų sąrašas”</w:t>
            </w:r>
          </w:p>
          <w:p w14:paraId="67406FC2" w14:textId="405526C6" w:rsidR="00826B82" w:rsidRPr="00191CEE" w:rsidRDefault="00826B82"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 xml:space="preserve">Siūlomo specialisto pasirašytas gyvenimo aprašymas (CV), patvirtinantis atitikimą nustatytiems reikalavimams. </w:t>
            </w:r>
          </w:p>
          <w:p w14:paraId="2C9176CA" w14:textId="1DBD6142" w:rsidR="00826B82" w:rsidRPr="00191CEE" w:rsidRDefault="00826B82"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Specialistui išduotas jo kvalifikaciją patvirtinantis dokumentas – ISTQB Certified Tester (International Software Testing Qualifications Board (ar jam lygiavertis).</w:t>
            </w:r>
          </w:p>
          <w:p w14:paraId="6386F341" w14:textId="77777777" w:rsidR="00826B82" w:rsidRPr="00191CEE" w:rsidRDefault="00826B82" w:rsidP="00660F28">
            <w:pPr>
              <w:tabs>
                <w:tab w:val="left" w:pos="457"/>
              </w:tabs>
              <w:spacing w:line="240" w:lineRule="auto"/>
              <w:contextualSpacing/>
              <w:jc w:val="both"/>
              <w:rPr>
                <w:rFonts w:ascii="Arial" w:hAnsi="Arial" w:cs="Arial"/>
                <w:sz w:val="22"/>
                <w:szCs w:val="22"/>
              </w:rPr>
            </w:pPr>
            <w:r w:rsidRPr="00191CEE">
              <w:rPr>
                <w:rFonts w:ascii="Arial" w:hAnsi="Arial" w:cs="Arial"/>
                <w:sz w:val="22"/>
                <w:szCs w:val="22"/>
              </w:rPr>
              <w:t>Jei specialistas nėra teikėjo darbuotojas, pateikiamas specialisto pasirašytas sutikimas teikti paslaugas, jeigu teikėjas laimės viešąjį pirkimą ir bus pasirašyta pirkimo sutartis</w:t>
            </w:r>
          </w:p>
        </w:tc>
        <w:tc>
          <w:tcPr>
            <w:tcW w:w="3969" w:type="dxa"/>
            <w:vMerge w:val="restart"/>
            <w:tcBorders>
              <w:top w:val="single" w:sz="4" w:space="0" w:color="000000"/>
              <w:left w:val="single" w:sz="4" w:space="0" w:color="000000"/>
              <w:right w:val="single" w:sz="4" w:space="0" w:color="000000"/>
            </w:tcBorders>
          </w:tcPr>
          <w:p w14:paraId="4B2EF694" w14:textId="77777777" w:rsidR="00826B82" w:rsidRPr="00191CEE" w:rsidRDefault="00826B82" w:rsidP="00660F28">
            <w:pPr>
              <w:spacing w:after="0" w:line="240" w:lineRule="auto"/>
              <w:jc w:val="both"/>
              <w:rPr>
                <w:rFonts w:ascii="Arial" w:hAnsi="Arial" w:cs="Arial"/>
                <w:bCs/>
                <w:color w:val="000000"/>
                <w:sz w:val="22"/>
                <w:szCs w:val="22"/>
              </w:rPr>
            </w:pPr>
            <w:r w:rsidRPr="00191CEE">
              <w:rPr>
                <w:rFonts w:ascii="Arial" w:hAnsi="Arial" w:cs="Arial"/>
                <w:bCs/>
                <w:color w:val="000000"/>
                <w:sz w:val="22"/>
                <w:szCs w:val="22"/>
              </w:rPr>
              <w:t>Tiekėjas, tiekėjų grupės nariai bendrai (gali ir vienas tiekėjų grupės narys) ir (arba) ūkio subjektus, kurio pajėgumais remiasi tiekėjas, jeigu tas subjektas pats vykdys tą pirkimo sutarties dalį, kuriai reikia jo turimų pajėgumų.</w:t>
            </w:r>
          </w:p>
        </w:tc>
      </w:tr>
      <w:tr w:rsidR="00826B82" w:rsidRPr="00191CEE" w14:paraId="3894A2AE" w14:textId="77777777" w:rsidTr="00732EF6">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011567C8" w14:textId="77777777" w:rsidR="00826B82" w:rsidRPr="00191CEE" w:rsidRDefault="00826B82" w:rsidP="00826B82">
            <w:pPr>
              <w:spacing w:after="0" w:line="240" w:lineRule="auto"/>
              <w:jc w:val="both"/>
              <w:rPr>
                <w:rFonts w:ascii="Arial" w:hAnsi="Arial" w:cs="Arial"/>
                <w:color w:val="000000"/>
                <w:sz w:val="22"/>
                <w:szCs w:val="22"/>
              </w:rPr>
            </w:pPr>
            <w:r w:rsidRPr="00191CEE">
              <w:rPr>
                <w:rFonts w:ascii="Arial" w:hAnsi="Arial" w:cs="Arial"/>
                <w:color w:val="000000"/>
                <w:sz w:val="22"/>
                <w:szCs w:val="22"/>
              </w:rPr>
              <w:t>5.1. Turėti ne trumpesnę nei 1 (vienerių) metų dalyvavimo patirtį realiuose informacinės sistemos testavimo projektuose. Projektų vykdymo metu turėjo būti parengti sistemos testavimo planai, parengti testavimo scenarijai ir atlikti testavimai bei parengtos testavimo ataskaitos.;</w:t>
            </w:r>
          </w:p>
          <w:p w14:paraId="346CBF1D" w14:textId="77777777" w:rsidR="00826B82" w:rsidRPr="00191CEE" w:rsidRDefault="00826B82" w:rsidP="00660F28">
            <w:pPr>
              <w:spacing w:after="0" w:line="240" w:lineRule="auto"/>
              <w:jc w:val="both"/>
              <w:rPr>
                <w:rFonts w:ascii="Arial" w:hAnsi="Arial" w:cs="Arial"/>
                <w:color w:val="000000"/>
                <w:sz w:val="22"/>
                <w:szCs w:val="22"/>
              </w:rPr>
            </w:pPr>
          </w:p>
        </w:tc>
        <w:tc>
          <w:tcPr>
            <w:tcW w:w="5669" w:type="dxa"/>
            <w:vMerge/>
            <w:tcBorders>
              <w:left w:val="single" w:sz="4" w:space="0" w:color="000000"/>
              <w:right w:val="single" w:sz="4" w:space="0" w:color="000000"/>
            </w:tcBorders>
          </w:tcPr>
          <w:p w14:paraId="4AEC86B0" w14:textId="77777777" w:rsidR="00826B82" w:rsidRPr="00191CEE" w:rsidRDefault="00826B82"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right w:val="single" w:sz="4" w:space="0" w:color="000000"/>
            </w:tcBorders>
          </w:tcPr>
          <w:p w14:paraId="6EF7EEE4" w14:textId="77777777" w:rsidR="00826B82" w:rsidRPr="00191CEE" w:rsidRDefault="00826B82" w:rsidP="00660F28">
            <w:pPr>
              <w:spacing w:after="0" w:line="240" w:lineRule="auto"/>
              <w:jc w:val="both"/>
              <w:rPr>
                <w:rFonts w:ascii="Arial" w:hAnsi="Arial" w:cs="Arial"/>
                <w:bCs/>
                <w:color w:val="000000"/>
                <w:sz w:val="22"/>
                <w:szCs w:val="22"/>
              </w:rPr>
            </w:pPr>
          </w:p>
        </w:tc>
      </w:tr>
      <w:tr w:rsidR="00826B82" w:rsidRPr="00191CEE" w14:paraId="34E62DD7" w14:textId="77777777" w:rsidTr="00732EF6">
        <w:trPr>
          <w:trHeight w:val="20"/>
        </w:trPr>
        <w:tc>
          <w:tcPr>
            <w:tcW w:w="6288" w:type="dxa"/>
            <w:gridSpan w:val="2"/>
            <w:tcBorders>
              <w:top w:val="single" w:sz="4" w:space="0" w:color="000000"/>
              <w:left w:val="single" w:sz="4" w:space="0" w:color="000000"/>
              <w:bottom w:val="single" w:sz="4" w:space="0" w:color="000000"/>
              <w:right w:val="single" w:sz="4" w:space="0" w:color="000000"/>
            </w:tcBorders>
          </w:tcPr>
          <w:p w14:paraId="5A840854" w14:textId="7A2BCD7A" w:rsidR="00826B82" w:rsidRPr="00191CEE" w:rsidRDefault="00826B82" w:rsidP="00660F28">
            <w:pPr>
              <w:spacing w:after="0" w:line="240" w:lineRule="auto"/>
              <w:jc w:val="both"/>
              <w:rPr>
                <w:rFonts w:ascii="Arial" w:hAnsi="Arial" w:cs="Arial"/>
                <w:color w:val="000000"/>
                <w:sz w:val="22"/>
                <w:szCs w:val="22"/>
              </w:rPr>
            </w:pPr>
            <w:r w:rsidRPr="00191CEE">
              <w:rPr>
                <w:rFonts w:ascii="Arial" w:hAnsi="Arial" w:cs="Arial"/>
                <w:color w:val="000000"/>
                <w:sz w:val="22"/>
                <w:szCs w:val="22"/>
              </w:rPr>
              <w:t>5.2. Turėti kvalifikaciją taikomųjų programų testavimo srityje</w:t>
            </w:r>
          </w:p>
        </w:tc>
        <w:tc>
          <w:tcPr>
            <w:tcW w:w="5669" w:type="dxa"/>
            <w:vMerge/>
            <w:tcBorders>
              <w:left w:val="single" w:sz="4" w:space="0" w:color="000000"/>
              <w:bottom w:val="single" w:sz="4" w:space="0" w:color="000000"/>
              <w:right w:val="single" w:sz="4" w:space="0" w:color="000000"/>
            </w:tcBorders>
          </w:tcPr>
          <w:p w14:paraId="16407787" w14:textId="77777777" w:rsidR="00826B82" w:rsidRPr="00191CEE" w:rsidRDefault="00826B82" w:rsidP="00660F28">
            <w:pPr>
              <w:tabs>
                <w:tab w:val="left" w:pos="457"/>
              </w:tabs>
              <w:spacing w:line="240" w:lineRule="auto"/>
              <w:contextualSpacing/>
              <w:jc w:val="both"/>
              <w:rPr>
                <w:rFonts w:ascii="Arial" w:hAnsi="Arial" w:cs="Arial"/>
                <w:sz w:val="22"/>
                <w:szCs w:val="22"/>
              </w:rPr>
            </w:pPr>
          </w:p>
        </w:tc>
        <w:tc>
          <w:tcPr>
            <w:tcW w:w="3969" w:type="dxa"/>
            <w:vMerge/>
            <w:tcBorders>
              <w:left w:val="single" w:sz="4" w:space="0" w:color="000000"/>
              <w:bottom w:val="single" w:sz="4" w:space="0" w:color="000000"/>
              <w:right w:val="single" w:sz="4" w:space="0" w:color="000000"/>
            </w:tcBorders>
          </w:tcPr>
          <w:p w14:paraId="423636EE" w14:textId="77777777" w:rsidR="00826B82" w:rsidRPr="00191CEE" w:rsidRDefault="00826B82" w:rsidP="00660F28">
            <w:pPr>
              <w:spacing w:after="0" w:line="240" w:lineRule="auto"/>
              <w:jc w:val="both"/>
              <w:rPr>
                <w:rFonts w:ascii="Arial" w:hAnsi="Arial" w:cs="Arial"/>
                <w:bCs/>
                <w:color w:val="000000"/>
                <w:sz w:val="22"/>
                <w:szCs w:val="22"/>
              </w:rPr>
            </w:pPr>
          </w:p>
        </w:tc>
      </w:tr>
    </w:tbl>
    <w:p w14:paraId="0CC3EE82" w14:textId="77777777" w:rsidR="001378B3" w:rsidRPr="00756D6A" w:rsidRDefault="001378B3" w:rsidP="00756D6A">
      <w:pPr>
        <w:spacing w:after="0" w:line="240" w:lineRule="auto"/>
        <w:rPr>
          <w:rFonts w:ascii="Arial" w:hAnsi="Arial" w:cs="Arial"/>
          <w:bCs/>
        </w:rPr>
      </w:pPr>
    </w:p>
    <w:sectPr w:rsidR="001378B3" w:rsidRPr="00756D6A" w:rsidSect="00646D8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54F01" w14:textId="77777777" w:rsidR="00FA61D8" w:rsidRDefault="00FA61D8">
      <w:pPr>
        <w:spacing w:after="0" w:line="240" w:lineRule="auto"/>
      </w:pPr>
      <w:r>
        <w:separator/>
      </w:r>
    </w:p>
  </w:endnote>
  <w:endnote w:type="continuationSeparator" w:id="0">
    <w:p w14:paraId="73B50604" w14:textId="77777777" w:rsidR="00FA61D8" w:rsidRDefault="00FA6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C771" w14:textId="77777777" w:rsidR="0045676F" w:rsidRDefault="00456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810B" w14:textId="77777777" w:rsidR="0045676F" w:rsidRDefault="00456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EE62" w14:textId="77777777" w:rsidR="00FA61D8" w:rsidRDefault="00FA61D8">
      <w:pPr>
        <w:spacing w:after="0" w:line="240" w:lineRule="auto"/>
      </w:pPr>
      <w:r>
        <w:separator/>
      </w:r>
    </w:p>
  </w:footnote>
  <w:footnote w:type="continuationSeparator" w:id="0">
    <w:p w14:paraId="4BDF5469" w14:textId="77777777" w:rsidR="00FA61D8" w:rsidRDefault="00FA61D8">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6BD5" w14:textId="77777777" w:rsidR="0045676F" w:rsidRDefault="004567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8FF6" w14:textId="77777777" w:rsidR="0045676F" w:rsidRDefault="00456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45676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473BDE"/>
    <w:multiLevelType w:val="hybridMultilevel"/>
    <w:tmpl w:val="F8848C20"/>
    <w:lvl w:ilvl="0" w:tplc="0427000F">
      <w:start w:val="1"/>
      <w:numFmt w:val="decimal"/>
      <w:lvlText w:val="%1."/>
      <w:lvlJc w:val="left"/>
      <w:pPr>
        <w:ind w:left="64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2"/>
  </w:num>
  <w:num w:numId="2" w16cid:durableId="258485281">
    <w:abstractNumId w:val="2"/>
  </w:num>
  <w:num w:numId="3" w16cid:durableId="430124928">
    <w:abstractNumId w:val="13"/>
  </w:num>
  <w:num w:numId="4" w16cid:durableId="693455646">
    <w:abstractNumId w:val="16"/>
  </w:num>
  <w:num w:numId="5" w16cid:durableId="878006060">
    <w:abstractNumId w:val="1"/>
  </w:num>
  <w:num w:numId="6" w16cid:durableId="331878762">
    <w:abstractNumId w:val="41"/>
  </w:num>
  <w:num w:numId="7" w16cid:durableId="941961353">
    <w:abstractNumId w:val="27"/>
  </w:num>
  <w:num w:numId="8" w16cid:durableId="850334644">
    <w:abstractNumId w:val="19"/>
  </w:num>
  <w:num w:numId="9" w16cid:durableId="2119837071">
    <w:abstractNumId w:val="39"/>
  </w:num>
  <w:num w:numId="10" w16cid:durableId="1911650894">
    <w:abstractNumId w:val="17"/>
  </w:num>
  <w:num w:numId="11" w16cid:durableId="619410918">
    <w:abstractNumId w:val="36"/>
  </w:num>
  <w:num w:numId="12" w16cid:durableId="2103842632">
    <w:abstractNumId w:val="29"/>
  </w:num>
  <w:num w:numId="13" w16cid:durableId="1734424812">
    <w:abstractNumId w:val="11"/>
  </w:num>
  <w:num w:numId="14" w16cid:durableId="315231298">
    <w:abstractNumId w:val="6"/>
  </w:num>
  <w:num w:numId="15" w16cid:durableId="701587312">
    <w:abstractNumId w:val="8"/>
  </w:num>
  <w:num w:numId="16" w16cid:durableId="1372806873">
    <w:abstractNumId w:val="28"/>
  </w:num>
  <w:num w:numId="17" w16cid:durableId="1972249569">
    <w:abstractNumId w:val="22"/>
  </w:num>
  <w:num w:numId="18" w16cid:durableId="1186754061">
    <w:abstractNumId w:val="21"/>
  </w:num>
  <w:num w:numId="19" w16cid:durableId="706100257">
    <w:abstractNumId w:val="5"/>
  </w:num>
  <w:num w:numId="20" w16cid:durableId="1962031671">
    <w:abstractNumId w:val="18"/>
  </w:num>
  <w:num w:numId="21" w16cid:durableId="155806025">
    <w:abstractNumId w:val="40"/>
  </w:num>
  <w:num w:numId="22" w16cid:durableId="347604265">
    <w:abstractNumId w:val="0"/>
  </w:num>
  <w:num w:numId="23" w16cid:durableId="337849527">
    <w:abstractNumId w:val="4"/>
  </w:num>
  <w:num w:numId="24" w16cid:durableId="177694789">
    <w:abstractNumId w:val="31"/>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0"/>
  </w:num>
  <w:num w:numId="30" w16cid:durableId="867641884">
    <w:abstractNumId w:val="33"/>
  </w:num>
  <w:num w:numId="31" w16cid:durableId="272057570">
    <w:abstractNumId w:val="14"/>
  </w:num>
  <w:num w:numId="32" w16cid:durableId="876504054">
    <w:abstractNumId w:val="9"/>
  </w:num>
  <w:num w:numId="33" w16cid:durableId="1890651086">
    <w:abstractNumId w:val="20"/>
  </w:num>
  <w:num w:numId="34" w16cid:durableId="1784227657">
    <w:abstractNumId w:val="34"/>
  </w:num>
  <w:num w:numId="35" w16cid:durableId="947811434">
    <w:abstractNumId w:val="35"/>
  </w:num>
  <w:num w:numId="36" w16cid:durableId="456415826">
    <w:abstractNumId w:val="12"/>
  </w:num>
  <w:num w:numId="37" w16cid:durableId="397899186">
    <w:abstractNumId w:val="23"/>
  </w:num>
  <w:num w:numId="38" w16cid:durableId="37097906">
    <w:abstractNumId w:val="38"/>
  </w:num>
  <w:num w:numId="39" w16cid:durableId="12734212">
    <w:abstractNumId w:val="3"/>
  </w:num>
  <w:num w:numId="40" w16cid:durableId="1376272301">
    <w:abstractNumId w:val="25"/>
  </w:num>
  <w:num w:numId="41" w16cid:durableId="414595833">
    <w:abstractNumId w:val="37"/>
  </w:num>
  <w:num w:numId="42" w16cid:durableId="5859233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64D99"/>
    <w:rsid w:val="000A46E7"/>
    <w:rsid w:val="000C218D"/>
    <w:rsid w:val="000D3884"/>
    <w:rsid w:val="000E04EF"/>
    <w:rsid w:val="00135F59"/>
    <w:rsid w:val="001378B3"/>
    <w:rsid w:val="001863E2"/>
    <w:rsid w:val="00191CEE"/>
    <w:rsid w:val="0019236D"/>
    <w:rsid w:val="001A1B22"/>
    <w:rsid w:val="001C1E56"/>
    <w:rsid w:val="001C40E8"/>
    <w:rsid w:val="001E4D2C"/>
    <w:rsid w:val="001E5390"/>
    <w:rsid w:val="001F281C"/>
    <w:rsid w:val="00234306"/>
    <w:rsid w:val="00271193"/>
    <w:rsid w:val="002B42E2"/>
    <w:rsid w:val="002B770E"/>
    <w:rsid w:val="002C12DB"/>
    <w:rsid w:val="002E7C43"/>
    <w:rsid w:val="00307850"/>
    <w:rsid w:val="00310833"/>
    <w:rsid w:val="003234F7"/>
    <w:rsid w:val="00343D8D"/>
    <w:rsid w:val="0036486D"/>
    <w:rsid w:val="00367CD8"/>
    <w:rsid w:val="00375971"/>
    <w:rsid w:val="003971D8"/>
    <w:rsid w:val="003D748D"/>
    <w:rsid w:val="003F2F4C"/>
    <w:rsid w:val="004067B0"/>
    <w:rsid w:val="004514CD"/>
    <w:rsid w:val="0045676F"/>
    <w:rsid w:val="00464A98"/>
    <w:rsid w:val="00474C85"/>
    <w:rsid w:val="004813A2"/>
    <w:rsid w:val="0048340D"/>
    <w:rsid w:val="00484151"/>
    <w:rsid w:val="004B058B"/>
    <w:rsid w:val="004B6F27"/>
    <w:rsid w:val="004B7A9D"/>
    <w:rsid w:val="004C5857"/>
    <w:rsid w:val="00506D4A"/>
    <w:rsid w:val="00523B98"/>
    <w:rsid w:val="005804DC"/>
    <w:rsid w:val="005B24FF"/>
    <w:rsid w:val="005B7785"/>
    <w:rsid w:val="005D5C70"/>
    <w:rsid w:val="0062205A"/>
    <w:rsid w:val="00622F1F"/>
    <w:rsid w:val="00646D85"/>
    <w:rsid w:val="00653116"/>
    <w:rsid w:val="00661CDB"/>
    <w:rsid w:val="006866A0"/>
    <w:rsid w:val="006B21EB"/>
    <w:rsid w:val="006C7547"/>
    <w:rsid w:val="006F3E2B"/>
    <w:rsid w:val="00723856"/>
    <w:rsid w:val="0073689E"/>
    <w:rsid w:val="00750ABE"/>
    <w:rsid w:val="00756D6A"/>
    <w:rsid w:val="007646F7"/>
    <w:rsid w:val="00781697"/>
    <w:rsid w:val="007A4FA1"/>
    <w:rsid w:val="007B75DA"/>
    <w:rsid w:val="007D06CF"/>
    <w:rsid w:val="007E5D3F"/>
    <w:rsid w:val="007F526D"/>
    <w:rsid w:val="00814B21"/>
    <w:rsid w:val="00826B82"/>
    <w:rsid w:val="008360A4"/>
    <w:rsid w:val="00843AB2"/>
    <w:rsid w:val="00862D00"/>
    <w:rsid w:val="00867D20"/>
    <w:rsid w:val="00896FF2"/>
    <w:rsid w:val="008B750B"/>
    <w:rsid w:val="008E2952"/>
    <w:rsid w:val="008F2745"/>
    <w:rsid w:val="009147F1"/>
    <w:rsid w:val="0092589B"/>
    <w:rsid w:val="00936306"/>
    <w:rsid w:val="00951FD4"/>
    <w:rsid w:val="00961F8B"/>
    <w:rsid w:val="009828BF"/>
    <w:rsid w:val="00992315"/>
    <w:rsid w:val="009C2CD9"/>
    <w:rsid w:val="009C3ABC"/>
    <w:rsid w:val="009F0E73"/>
    <w:rsid w:val="009F1672"/>
    <w:rsid w:val="009F4B11"/>
    <w:rsid w:val="00A018D1"/>
    <w:rsid w:val="00A112B0"/>
    <w:rsid w:val="00A1691C"/>
    <w:rsid w:val="00A37656"/>
    <w:rsid w:val="00A377AD"/>
    <w:rsid w:val="00A45C5F"/>
    <w:rsid w:val="00A52E2C"/>
    <w:rsid w:val="00AB597C"/>
    <w:rsid w:val="00AC3F64"/>
    <w:rsid w:val="00AF239D"/>
    <w:rsid w:val="00AF429E"/>
    <w:rsid w:val="00B02F7A"/>
    <w:rsid w:val="00B05013"/>
    <w:rsid w:val="00B25899"/>
    <w:rsid w:val="00B27DB8"/>
    <w:rsid w:val="00B35F02"/>
    <w:rsid w:val="00B43F00"/>
    <w:rsid w:val="00B45726"/>
    <w:rsid w:val="00B51070"/>
    <w:rsid w:val="00BA74B8"/>
    <w:rsid w:val="00BC504C"/>
    <w:rsid w:val="00BD7FCA"/>
    <w:rsid w:val="00BE3E2B"/>
    <w:rsid w:val="00C36437"/>
    <w:rsid w:val="00C62AE7"/>
    <w:rsid w:val="00C9598E"/>
    <w:rsid w:val="00CA0338"/>
    <w:rsid w:val="00CA2490"/>
    <w:rsid w:val="00CD3BCE"/>
    <w:rsid w:val="00D30F79"/>
    <w:rsid w:val="00D71C59"/>
    <w:rsid w:val="00D7531C"/>
    <w:rsid w:val="00DC2E8F"/>
    <w:rsid w:val="00DD14DD"/>
    <w:rsid w:val="00DF453F"/>
    <w:rsid w:val="00E064B7"/>
    <w:rsid w:val="00E66F5B"/>
    <w:rsid w:val="00EA48A1"/>
    <w:rsid w:val="00EB1CE7"/>
    <w:rsid w:val="00EB4B2A"/>
    <w:rsid w:val="00EB610C"/>
    <w:rsid w:val="00ED3D05"/>
    <w:rsid w:val="00EF7D6D"/>
    <w:rsid w:val="00F00B54"/>
    <w:rsid w:val="00F27AB4"/>
    <w:rsid w:val="00F3191F"/>
    <w:rsid w:val="00F52D55"/>
    <w:rsid w:val="00F8401A"/>
    <w:rsid w:val="00F95C3E"/>
    <w:rsid w:val="00F9621B"/>
    <w:rsid w:val="00FA61D8"/>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11</Pages>
  <Words>17524</Words>
  <Characters>9989</Characters>
  <Application>Microsoft Office Word</Application>
  <DocSecurity>0</DocSecurity>
  <Lines>83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33</cp:revision>
  <dcterms:created xsi:type="dcterms:W3CDTF">2023-01-05T12:14:00Z</dcterms:created>
  <dcterms:modified xsi:type="dcterms:W3CDTF">2025-04-27T10:23:00Z</dcterms:modified>
</cp:coreProperties>
</file>